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B8" w:rsidRDefault="003F5EB8" w:rsidP="003F5EB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25BE2A" wp14:editId="67FD42FF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39" name="Рисунок 3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3F5EB8" w:rsidRDefault="003F5EB8" w:rsidP="003F5EB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3F5EB8" w:rsidRDefault="003F5EB8" w:rsidP="003F5EB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3F5EB8" w:rsidRDefault="003F5EB8" w:rsidP="003F5EB8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F5EB8" w:rsidRPr="00FD49F0" w:rsidRDefault="003F5EB8" w:rsidP="003F5EB8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3F5EB8" w:rsidRDefault="003F5EB8" w:rsidP="003F5EB8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3F5EB8" w:rsidRPr="00AF0005" w:rsidRDefault="003F5EB8" w:rsidP="003F5EB8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3F5EB8" w:rsidRDefault="003F5EB8" w:rsidP="003F5EB8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3F5EB8" w:rsidRPr="00AF0005" w:rsidRDefault="003F5EB8" w:rsidP="003F5EB8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3F5EB8" w:rsidRPr="00AF0005" w:rsidRDefault="003F5EB8" w:rsidP="003F5EB8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3F5EB8" w:rsidRPr="003F0A58" w:rsidRDefault="003F5EB8" w:rsidP="003F5E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3F0A58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3F0A58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2BF48E7" wp14:editId="7F5C824E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</w:p>
    <w:p w:rsidR="003F5EB8" w:rsidRDefault="003F5EB8" w:rsidP="003F5EB8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3F5EB8" w:rsidRPr="005A6E19" w:rsidRDefault="003F5EB8" w:rsidP="003F5EB8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5A6E19">
        <w:rPr>
          <w:rFonts w:ascii="Times New Roman" w:hAnsi="Times New Roman" w:cs="Times New Roman"/>
          <w:b/>
          <w:bCs/>
          <w:sz w:val="24"/>
          <w:szCs w:val="24"/>
          <w:lang w:val="ky-KG"/>
        </w:rPr>
        <w:t>Сайпидин Атабеков айыл аймагынын айылдык кенешинин  IX чакырылышынын кезектеги   жетинчи   сессиясы</w:t>
      </w:r>
    </w:p>
    <w:p w:rsidR="003F5EB8" w:rsidRPr="005A6E19" w:rsidRDefault="003F5EB8" w:rsidP="003F5EB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Pr="00353789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6E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</w:p>
    <w:p w:rsidR="003F5EB8" w:rsidRPr="00B806F2" w:rsidRDefault="003F5EB8" w:rsidP="003F5EB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06F2">
        <w:rPr>
          <w:rFonts w:ascii="Times New Roman" w:hAnsi="Times New Roman" w:cs="Times New Roman"/>
          <w:sz w:val="24"/>
          <w:szCs w:val="24"/>
          <w:lang w:val="ky-KG"/>
        </w:rPr>
        <w:t>13.10. 2025-жыл                                                                                               Бек-Абад  айылы</w:t>
      </w:r>
    </w:p>
    <w:p w:rsidR="003F5EB8" w:rsidRDefault="003F5EB8" w:rsidP="003F5EB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Жер аянтын муниципалдык</w:t>
      </w:r>
    </w:p>
    <w:p w:rsidR="003F5EB8" w:rsidRDefault="003F5EB8" w:rsidP="003F5EB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менчикке алуу  </w:t>
      </w:r>
      <w:r w:rsidRPr="00B806F2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жөнүндө</w:t>
      </w:r>
    </w:p>
    <w:p w:rsidR="003F5EB8" w:rsidRPr="00B806F2" w:rsidRDefault="003F5EB8" w:rsidP="003F5EB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3F5EB8" w:rsidRPr="00900144" w:rsidRDefault="003F5EB8" w:rsidP="003F5EB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00144"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 Жер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кодексинин 4,13,25</w:t>
      </w:r>
      <w:r w:rsidRPr="00900144"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31 беренелерин жана </w:t>
      </w:r>
      <w:r w:rsidRPr="00900144">
        <w:rPr>
          <w:rFonts w:ascii="Times New Roman" w:hAnsi="Times New Roman" w:cs="Times New Roman"/>
          <w:sz w:val="24"/>
          <w:szCs w:val="24"/>
          <w:lang w:val="ky-KG"/>
        </w:rPr>
        <w:t xml:space="preserve">  Кыргыз Республикасынын “Муниципалдык менчикти башкаруу” жөнүндөгү мыйзамына ылайык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00144">
        <w:rPr>
          <w:rFonts w:ascii="Times New Roman" w:hAnsi="Times New Roman" w:cs="Times New Roman"/>
          <w:sz w:val="24"/>
          <w:szCs w:val="24"/>
          <w:lang w:val="ky-KG"/>
        </w:rPr>
        <w:t xml:space="preserve"> С.Атабеков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>айыл өкмөтүнүн  09.10 .2025-жыл    № 979</w:t>
      </w:r>
      <w:r w:rsidRPr="00900144">
        <w:rPr>
          <w:rFonts w:ascii="Times New Roman" w:hAnsi="Times New Roman" w:cs="Times New Roman"/>
          <w:sz w:val="24"/>
          <w:szCs w:val="24"/>
          <w:lang w:val="ky-KG"/>
        </w:rPr>
        <w:t xml:space="preserve">   сандуу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туруктуу жер комиссиясынын отурумунун 10.10.2025-жыл №3 протоколунун </w:t>
      </w:r>
      <w:r w:rsidRPr="00900144"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</w:p>
    <w:p w:rsidR="003F5EB8" w:rsidRPr="00900144" w:rsidRDefault="003F5EB8" w:rsidP="003F5EB8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F5EB8" w:rsidRPr="00900144" w:rsidRDefault="003F5EB8" w:rsidP="003F5EB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00144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3F5EB8" w:rsidRPr="00900144" w:rsidRDefault="003F5EB8" w:rsidP="003F5EB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F5EB8" w:rsidRDefault="003F5EB8" w:rsidP="003F5EB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00144"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3458AB">
        <w:rPr>
          <w:rFonts w:ascii="Times New Roman" w:hAnsi="Times New Roman" w:cs="Times New Roman"/>
          <w:sz w:val="24"/>
          <w:szCs w:val="24"/>
          <w:lang w:val="ky-KG"/>
        </w:rPr>
        <w:t>. С.Атабеков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аймагына караштуу  Жийде айылындагы 3-05-1002-0497 сыр белгидеги жалпы 577,0 чарчы жер аянтын айыл өкмөтүнүн   муниципалдык менчигине алууга  макулдук берилсин.</w:t>
      </w:r>
    </w:p>
    <w:p w:rsidR="003F5EB8" w:rsidRPr="00900144" w:rsidRDefault="003F5EB8" w:rsidP="003F5EB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00144">
        <w:rPr>
          <w:rFonts w:ascii="Times New Roman" w:hAnsi="Times New Roman" w:cs="Times New Roman"/>
          <w:sz w:val="24"/>
          <w:szCs w:val="24"/>
          <w:lang w:val="ky-KG"/>
        </w:rPr>
        <w:t>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 w:rsidRPr="00900144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</w:p>
    <w:p w:rsidR="003F5EB8" w:rsidRPr="00900144" w:rsidRDefault="003F5EB8" w:rsidP="003F5EB8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F5EB8" w:rsidRPr="00900144" w:rsidRDefault="003F5EB8" w:rsidP="003F5EB8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00144">
        <w:rPr>
          <w:rFonts w:ascii="Times New Roman" w:hAnsi="Times New Roman" w:cs="Times New Roman"/>
          <w:sz w:val="24"/>
          <w:szCs w:val="24"/>
          <w:lang w:val="ky-KG"/>
        </w:rPr>
        <w:t>3.Токтом Сайпидин Атабеков  айылдык кенешинин  расмий сайтында  жарыяланган күндөн  тартып өз күчүнө кирет.</w:t>
      </w:r>
    </w:p>
    <w:p w:rsidR="003F5EB8" w:rsidRPr="00900144" w:rsidRDefault="003F5EB8" w:rsidP="003F5EB8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F5EB8" w:rsidRPr="00900144" w:rsidRDefault="003F5EB8" w:rsidP="003F5EB8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F5EB8" w:rsidRDefault="003F5EB8" w:rsidP="003F5EB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0014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А.Мавлянов </w:t>
      </w:r>
    </w:p>
    <w:p w:rsidR="003F5EB8" w:rsidRDefault="003F5EB8" w:rsidP="003F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02"/>
    <w:rsid w:val="00197E96"/>
    <w:rsid w:val="003F5EB8"/>
    <w:rsid w:val="00934A02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B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5EB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B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5EB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2026-02-09T04:44:00Z</dcterms:created>
  <dcterms:modified xsi:type="dcterms:W3CDTF">2026-02-09T04:44:00Z</dcterms:modified>
</cp:coreProperties>
</file>