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C5" w:rsidRDefault="00496CC5" w:rsidP="00496CC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6E9BF1" wp14:editId="08614306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4" name="Рисунок 4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496CC5" w:rsidRDefault="00496CC5" w:rsidP="00496CC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496CC5" w:rsidRDefault="00496CC5" w:rsidP="00496CC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496CC5" w:rsidRDefault="00496CC5" w:rsidP="00496CC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496CC5" w:rsidRPr="00FD49F0" w:rsidRDefault="00496CC5" w:rsidP="00496CC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496CC5" w:rsidRDefault="00496CC5" w:rsidP="00496CC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496CC5" w:rsidRPr="00AF0005" w:rsidRDefault="00496CC5" w:rsidP="00496CC5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496CC5" w:rsidRDefault="00496CC5" w:rsidP="00496CC5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496CC5" w:rsidRPr="00AF0005" w:rsidRDefault="00496CC5" w:rsidP="00496CC5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496CC5" w:rsidRPr="00AF0005" w:rsidRDefault="00496CC5" w:rsidP="00496CC5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496CC5" w:rsidRPr="00B32678" w:rsidRDefault="00496CC5" w:rsidP="00496CC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B3267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B3267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382022" wp14:editId="743593D6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" strokeweight="4.5pt">
                <v:stroke linestyle="thinThick"/>
                <w10:wrap anchorx="page"/>
              </v:line>
            </w:pict>
          </mc:Fallback>
        </mc:AlternateContent>
      </w:r>
    </w:p>
    <w:p w:rsidR="00496CC5" w:rsidRDefault="00496CC5" w:rsidP="00496CC5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496CC5" w:rsidRPr="001227AA" w:rsidRDefault="00496CC5" w:rsidP="00496CC5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инин  IX чакырылышынын кезексиз </w:t>
      </w: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>сессиясы</w:t>
      </w:r>
    </w:p>
    <w:p w:rsidR="00496CC5" w:rsidRPr="001227AA" w:rsidRDefault="00496CC5" w:rsidP="00496CC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1227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1227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ТОКТОМУ</w:t>
      </w:r>
    </w:p>
    <w:p w:rsidR="00496CC5" w:rsidRPr="00C407FD" w:rsidRDefault="00496CC5" w:rsidP="00496C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24.12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Бек-Абад  айылы</w:t>
      </w:r>
    </w:p>
    <w:p w:rsidR="00496CC5" w:rsidRDefault="00496CC5" w:rsidP="00496C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496CC5" w:rsidRDefault="00496CC5" w:rsidP="00496C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Селден  коргоочу  дамба</w:t>
      </w:r>
    </w:p>
    <w:p w:rsidR="00496CC5" w:rsidRDefault="00496CC5" w:rsidP="00496C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курууга  макулдук  берүү  жөнүндө</w:t>
      </w:r>
    </w:p>
    <w:p w:rsidR="00496CC5" w:rsidRDefault="00496CC5" w:rsidP="00496C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96CC5" w:rsidRPr="00086A28" w:rsidRDefault="00496CC5" w:rsidP="00496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716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Pr="0087168F">
        <w:rPr>
          <w:rFonts w:ascii="Times New Roman" w:hAnsi="Times New Roman" w:cs="Times New Roman"/>
          <w:sz w:val="28"/>
          <w:szCs w:val="28"/>
          <w:lang w:val="ky-KG"/>
        </w:rPr>
        <w:t xml:space="preserve">С.Атабеков  айыл  өкмөтүнүн  19.12.2025-жыл № 1303 сандуу катынын негизинде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“ Кыргызмамжердолбоорло”  институнун Жалал-Абад областтык жерге жайгаштыруу филиалынын  С.Атабеков айыл өкмөтү тарабынан суралган 0,50га жер аянтынын карта көчүрмөсүнүн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 Сайпидин Атабеков  айыл аймагынын айылдык кенеши </w:t>
      </w:r>
    </w:p>
    <w:p w:rsidR="00496CC5" w:rsidRPr="00086A28" w:rsidRDefault="00496CC5" w:rsidP="00496CC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96CC5" w:rsidRDefault="00496CC5" w:rsidP="00496CC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496CC5" w:rsidRDefault="00496CC5" w:rsidP="00496CC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96CC5" w:rsidRDefault="00496CC5" w:rsidP="00496C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 айыл өкмөтүнүн аймагына караштуу Таш-Булак айылынын №113 контурундагы “Айыл чарба багытындагы  жерлери” категориясындагы жалпы 0,50га жер аянтына селден коргоочу дамба курууга макулдук берилсин.</w:t>
      </w:r>
    </w:p>
    <w:p w:rsidR="00496CC5" w:rsidRDefault="00496CC5" w:rsidP="00496C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96CC5" w:rsidRPr="00086A28" w:rsidRDefault="00496CC5" w:rsidP="00496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башчысына  жүктөлсүн.</w:t>
      </w:r>
    </w:p>
    <w:p w:rsidR="00496CC5" w:rsidRPr="00086A28" w:rsidRDefault="00496CC5" w:rsidP="00496CC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96CC5" w:rsidRPr="00086A28" w:rsidRDefault="00496CC5" w:rsidP="00496C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 айылдык кенешинин  расмий сайтында  жарыяланган күндөн  тартып өз күчүнө кирет.</w:t>
      </w:r>
    </w:p>
    <w:p w:rsidR="00496CC5" w:rsidRPr="00086A28" w:rsidRDefault="00496CC5" w:rsidP="00496CC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96CC5" w:rsidRDefault="00496CC5" w:rsidP="00496CC5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     А.Мавлянов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BF"/>
    <w:rsid w:val="00197E96"/>
    <w:rsid w:val="00496CC5"/>
    <w:rsid w:val="00623BBF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6C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6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6C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2026-02-10T04:40:00Z</dcterms:created>
  <dcterms:modified xsi:type="dcterms:W3CDTF">2026-02-10T04:40:00Z</dcterms:modified>
</cp:coreProperties>
</file>