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</w:t>
      </w:r>
      <w:r>
        <w:rPr>
          <w:rFonts w:ascii="Times New Roman" w:hAnsi="Times New Roman" w:cs="Times New Roman"/>
          <w:b/>
          <w:sz w:val="21"/>
          <w:szCs w:val="21"/>
        </w:rPr>
        <w:t xml:space="preserve">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</w:t>
      </w:r>
      <w:r>
        <w:rPr>
          <w:rFonts w:ascii="Times New Roman" w:hAnsi="Times New Roman" w:cs="Times New Roman"/>
          <w:b/>
          <w:sz w:val="21"/>
          <w:szCs w:val="21"/>
        </w:rPr>
        <w:t xml:space="preserve">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   АЙЫЛНОГО АЙМАКА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10" w:tooltip="mailto:ayzada.nurmatova.82@bk.ru" w:history="1">
        <w:r>
          <w:rPr>
            <w:rStyle w:val="672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72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72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72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72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72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72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4408081251013887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БИК: 440808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р/с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44080812510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13887</w:t>
      </w:r>
      <w:r>
        <w:rPr>
          <w:rFonts w:ascii="Times New Roman" w:hAnsi="Times New Roman" w:cs="Times New Roman"/>
          <w:sz w:val="16"/>
          <w:szCs w:val="16"/>
        </w:rPr>
        <w:t xml:space="preserve"> Б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: 440808</w:t>
      </w:r>
      <w:r>
        <w:rPr>
          <w:rFonts w:ascii="Times New Roman" w:hAnsi="Times New Roman" w:cs="Times New Roman"/>
          <w:b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  <w:lang w:val="ky-KG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Б</w:t>
      </w:r>
      <w:r>
        <w:rPr>
          <w:rFonts w:ascii="Times New Roman" w:hAnsi="Times New Roman" w:cs="Times New Roman"/>
          <w:sz w:val="18"/>
          <w:szCs w:val="18"/>
          <w:lang w:val="ky-KG"/>
        </w:rPr>
        <w:t xml:space="preserve">анк: Борбордук  казыналык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ky-KG"/>
        </w:rPr>
        <w:t xml:space="preserve">Банк:Центральная казначейиства</w:t>
      </w:r>
      <w:r>
        <w:rPr>
          <w:rFonts w:ascii="Times New Roman" w:hAnsi="Times New Roman" w:cs="Times New Roman"/>
          <w:sz w:val="18"/>
          <w:szCs w:val="18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tabs>
          <w:tab w:val="left" w:leader="none" w:pos="3405"/>
        </w:tabs>
        <w:spacing w:after="0"/>
        <w:ind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</w:r>
    </w:p>
    <w:p>
      <w:pPr>
        <w:pBdr/>
        <w:tabs>
          <w:tab w:val="left" w:leader="none" w:pos="3405"/>
        </w:tabs>
        <w:spacing w:after="0"/>
        <w:ind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 Атабеков айылдык кенешинин  IX чакырылышынын кезектеги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 w:after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сессиясы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tabs>
          <w:tab w:val="left" w:leader="none" w:pos="3405"/>
          <w:tab w:val="left" w:leader="none" w:pos="7665"/>
        </w:tabs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11-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rPr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10.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.2025-жыл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Бек-Абад айылы</w:t>
      </w:r>
      <w:r>
        <w:rPr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«КР Бюджеттик Кодексинин негизинде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2025-жылдын 1-ноябрына жергиликтүү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бюджеттин чыгаша планына өзгөртүү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киргизүү жөнүндө»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  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Бюджеттик Кодексинин 115-беренесине ылайык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С.Атабеков айыл өкмөтүнүн жергиликтүү бюджетинин аткарылышын ишке ашыруунун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2025-жылга 1-ноябрына чейин жергиликтүү бюджет эсебинен кээ бир сатып  алуулар талап кылынбаган каражаттардан жана жыл ичинде сатып алуулардан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үнөмдөлгөн каражаттардын эсебинен өзгөртүүлөрдү киргизүү боюнча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71"/>
        <w:numPr>
          <w:ilvl w:val="0"/>
          <w:numId w:val="1"/>
        </w:num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Сайпидин Атабеков айыл өкмөтүнүн жергиликтүү бюджетинин 2025-жылдын 24-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февралындагы жергиликтүү кеңештин 3-сессиясынын №1-2-токтомдору менен бекитилген бюджеттин аткарууга талап кылынбаган каражаттар эсебинен 4971,0 миң сом каражатты №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1-тиркемеге ылайык кыскартылсын.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71"/>
        <w:numPr>
          <w:ilvl w:val="0"/>
          <w:numId w:val="1"/>
        </w:num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 мамлекеттик сатып алуулары эсебинен конкурстун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жыйынтыгынан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кийин үнөмдөлгөн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590,1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миң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сом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каражат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бюджеттин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чыгымдарынын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эсебинен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бөлүмдөр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беренелер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аралык № 2-тиркемеге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ылайык кыскартылсын.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71"/>
        <w:numPr>
          <w:ilvl w:val="0"/>
          <w:numId w:val="1"/>
        </w:num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Жергиликтүү бюджеттин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өзгөртүүлөрү боюнча  жалпы суммасы 5561,1 миң сом акча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каражаты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социалдык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мекемелеринин муктаждыктарын каржылоо үчүн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№ 3-тиркемеге ылайык бекитилсин.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71"/>
        <w:numPr>
          <w:ilvl w:val="0"/>
          <w:numId w:val="1"/>
        </w:num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бюджеттик классификациясына  ылайык  2025-жылдын 9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бекитилген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бюджеттин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чыгашаларын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бөлүмдөр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жана беренелер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аралык тактоо,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 Каржы Министрлигинин Сузак башкармалыгынан суралсын.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5.Токтомдо бекитилген  акча каражатын натыйжалуу бөлүштүрүү жагы С.Атабеков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башчысына  милдеттендирилсин.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С.Атабеков айылдык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кенешинин төрагасы:                                                                                  Мавлянов.А.М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</w:r>
      <w:r>
        <w:rPr>
          <w:b/>
          <w:sz w:val="24"/>
          <w:szCs w:val="24"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/>
        <w:jc w:val="center"/>
        <w:rPr>
          <w:lang w:val="ky-KG"/>
        </w:rPr>
      </w:pPr>
      <w:r>
        <w:rPr>
          <w:lang w:val="ky-KG"/>
        </w:rPr>
      </w:r>
      <w:r>
        <w:rPr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</w:r>
      <w:r>
        <w:rPr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</w:r>
      <w:r>
        <w:rPr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</w:r>
      <w:r>
        <w:rPr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/>
        <w:rPr>
          <w:lang w:val="ky-KG"/>
        </w:rPr>
      </w:pPr>
      <w:r>
        <w:rPr>
          <w:lang w:val="ky-KG"/>
        </w:rPr>
      </w:r>
      <w:r>
        <w:rPr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“</w:t>
      </w:r>
      <w:r>
        <w:rPr>
          <w:b/>
          <w:lang w:val="ky-KG"/>
        </w:rPr>
        <w:t xml:space="preserve">Бекитемин</w:t>
      </w:r>
      <w:r>
        <w:rPr>
          <w:lang w:val="ky-KG"/>
        </w:rPr>
        <w:t xml:space="preserve">”</w:t>
      </w:r>
      <w:r>
        <w:rPr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жергиликтүү  кенештин  </w:t>
      </w:r>
      <w:r>
        <w:rPr>
          <w:lang w:val="ky-KG"/>
        </w:rPr>
        <w:t xml:space="preserve">IX</w:t>
      </w:r>
      <w:r>
        <w:rPr>
          <w:lang w:val="ky-KG"/>
        </w:rPr>
      </w:r>
    </w:p>
    <w:p>
      <w:pPr>
        <w:pBdr/>
        <w:tabs>
          <w:tab w:val="left" w:leader="none" w:pos="4560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чакырылышынын  11-токтомунун</w:t>
      </w:r>
      <w:r>
        <w:rPr>
          <w:lang w:val="ky-KG"/>
        </w:rPr>
      </w:r>
    </w:p>
    <w:p>
      <w:pPr>
        <w:pBdr/>
        <w:tabs>
          <w:tab w:val="left" w:leader="none" w:pos="4560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1-тиркемеси</w:t>
      </w:r>
      <w:r>
        <w:rPr>
          <w:lang w:val="ky-KG"/>
        </w:rPr>
      </w:r>
    </w:p>
    <w:p>
      <w:pPr>
        <w:pBdr/>
        <w:tabs>
          <w:tab w:val="left" w:leader="none" w:pos="4560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13-октябрь 2025-жыл</w:t>
      </w:r>
      <w:r>
        <w:rPr>
          <w:lang w:val="ky-KG"/>
        </w:rPr>
      </w:r>
    </w:p>
    <w:p>
      <w:pPr>
        <w:pBdr/>
        <w:tabs>
          <w:tab w:val="left" w:leader="none" w:pos="5040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төрага___________Мавлянов.А.М</w:t>
      </w:r>
      <w:r>
        <w:rPr>
          <w:lang w:val="ky-KG"/>
        </w:rPr>
      </w:r>
    </w:p>
    <w:p>
      <w:pPr>
        <w:pBdr/>
        <w:spacing w:after="0"/>
        <w:ind/>
        <w:rPr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        </w:t>
      </w:r>
      <w:r>
        <w:rPr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2025-жылдын 9 айынын жыйынтыгына ылайык аткаруу талап кылынбаган каражаттар боюнча маалымат</w: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tbl>
      <w:tblPr>
        <w:tblStyle w:val="67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92"/>
        <w:gridCol w:w="6804"/>
        <w:gridCol w:w="992"/>
        <w:gridCol w:w="992"/>
        <w:gridCol w:w="1240"/>
      </w:tblGrid>
      <w:tr>
        <w:trPr/>
        <w:tc>
          <w:tcPr>
            <w:tcBorders/>
            <w:tcW w:w="3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Чыгымдардын аталышы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Болумдор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Беренелер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12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Суммасы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</w:tr>
      <w:tr>
        <w:trPr/>
        <w:tc>
          <w:tcPr>
            <w:tcBorders/>
            <w:tcW w:w="3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Кыргыз –Абад айылындагы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балдар бакчасыныникурулушуна  айыл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Окмотунун салымы 706,29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70629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3111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124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2 000 000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</w:tr>
      <w:tr>
        <w:trPr/>
        <w:tc>
          <w:tcPr>
            <w:tcBorders/>
            <w:tcW w:w="3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Жийде айылындагы спорттук комплекстин курулушун улантуу үчүн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70629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3111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124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992000,0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</w:tr>
      <w:tr>
        <w:trPr/>
        <w:tc>
          <w:tcPr>
            <w:tcBorders/>
            <w:tcW w:w="3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Социализм айылындагы эски скважинаны  тазалоо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70629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3111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124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500 000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</w:tr>
      <w:tr>
        <w:trPr/>
        <w:tc>
          <w:tcPr>
            <w:tcBorders/>
            <w:tcW w:w="3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С.Атабеков  муниципалдык ишканас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ынын  спец техника сатып алуу (С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узак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райондук  Онуктуруу  Фондуна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оздук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салым)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70629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3111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124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1200000,0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</w:tr>
      <w:tr>
        <w:trPr/>
        <w:tc>
          <w:tcPr>
            <w:tcBorders/>
            <w:tcW w:w="3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Жаны-Жер  айылындагы  жаны курулуп  жаткан МЧББУна оздук  салым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(ОБЛУСТУК ОНУКТУРУУ ФОНДУ)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70911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3111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  <w:tc>
          <w:tcPr>
            <w:tcBorders/>
            <w:tcW w:w="124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279000,0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</w:r>
          </w:p>
        </w:tc>
      </w:tr>
      <w:tr>
        <w:trPr/>
        <w:tc>
          <w:tcPr>
            <w:tcBorders/>
            <w:tcW w:w="3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</w:r>
          </w:p>
        </w:tc>
        <w:tc>
          <w:tcPr>
            <w:tcBorders/>
            <w:tcW w:w="124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4 971 000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  <w:t xml:space="preserve">А</w:t>
      </w:r>
      <w:r>
        <w:rPr>
          <w:b/>
          <w:lang w:val="ky-KG"/>
        </w:rPr>
        <w:t xml:space="preserve">йыл окмотунун</w:t>
      </w:r>
      <w:r>
        <w:rPr>
          <w:b/>
          <w:lang w:val="ky-KG"/>
        </w:rPr>
        <w:t xml:space="preserve">  </w:t>
      </w:r>
      <w:r>
        <w:rPr>
          <w:b/>
          <w:lang w:val="ky-KG"/>
        </w:rPr>
        <w:t xml:space="preserve">башчысы:                                                                                       </w:t>
      </w:r>
      <w:r>
        <w:rPr>
          <w:b/>
          <w:lang w:val="ky-KG"/>
        </w:rPr>
        <w:t xml:space="preserve">           Акматов.Т.А</w:t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left="-142"/>
        <w:rPr>
          <w:b/>
          <w:lang w:val="ky-KG"/>
        </w:rPr>
      </w:pPr>
      <w:r>
        <w:rPr>
          <w:b/>
          <w:lang w:val="ky-KG"/>
        </w:rPr>
        <w:t xml:space="preserve">СЭ</w:t>
      </w:r>
      <w:r>
        <w:rPr>
          <w:rFonts w:cstheme="minorHAnsi"/>
          <w:b/>
          <w:lang w:val="ky-KG"/>
        </w:rPr>
        <w:t xml:space="preserve">Ө</w:t>
      </w:r>
      <w:r>
        <w:rPr>
          <w:b/>
          <w:lang w:val="ky-KG"/>
        </w:rPr>
        <w:t xml:space="preserve">П  болүмүнүн башчысы </w:t>
      </w:r>
      <w:r>
        <w:rPr>
          <w:b/>
          <w:lang w:val="ky-KG"/>
        </w:rPr>
        <w:t xml:space="preserve">:                                                                        </w:t>
      </w:r>
      <w:r>
        <w:rPr>
          <w:b/>
          <w:lang w:val="ky-KG"/>
        </w:rPr>
        <w:t xml:space="preserve">                           Маматкулова.С</w:t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“</w:t>
      </w:r>
      <w:r>
        <w:rPr>
          <w:b/>
          <w:lang w:val="ky-KG"/>
        </w:rPr>
        <w:t xml:space="preserve">Бекитемин</w:t>
      </w:r>
      <w:r>
        <w:rPr>
          <w:lang w:val="ky-KG"/>
        </w:rPr>
        <w:t xml:space="preserve">”</w:t>
      </w:r>
      <w:r>
        <w:rPr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жергиликтүү  кенештин  </w:t>
      </w:r>
      <w:r>
        <w:rPr>
          <w:lang w:val="ky-KG"/>
        </w:rPr>
        <w:t xml:space="preserve">IX</w:t>
      </w:r>
      <w:r>
        <w:rPr>
          <w:lang w:val="ky-KG"/>
        </w:rPr>
      </w:r>
    </w:p>
    <w:p>
      <w:pPr>
        <w:pBdr/>
        <w:tabs>
          <w:tab w:val="left" w:leader="none" w:pos="4560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чакырылышынын  11-токтомунун</w:t>
      </w:r>
      <w:r>
        <w:rPr>
          <w:lang w:val="ky-KG"/>
        </w:rPr>
      </w:r>
    </w:p>
    <w:p>
      <w:pPr>
        <w:pBdr/>
        <w:tabs>
          <w:tab w:val="left" w:leader="none" w:pos="4560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2-тиркемеси</w:t>
      </w:r>
      <w:r>
        <w:rPr>
          <w:lang w:val="ky-KG"/>
        </w:rPr>
      </w:r>
    </w:p>
    <w:p>
      <w:pPr>
        <w:pBdr/>
        <w:tabs>
          <w:tab w:val="left" w:leader="none" w:pos="4560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13-октябрь 2025-жыл</w:t>
      </w:r>
      <w:r>
        <w:rPr>
          <w:lang w:val="ky-KG"/>
        </w:rPr>
      </w:r>
    </w:p>
    <w:p>
      <w:pPr>
        <w:pBdr/>
        <w:tabs>
          <w:tab w:val="left" w:leader="none" w:pos="5040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төрага___________Мавлянов.А.М</w:t>
      </w:r>
      <w:r>
        <w:rPr>
          <w:lang w:val="ky-KG"/>
        </w:rPr>
      </w:r>
    </w:p>
    <w:p>
      <w:pPr>
        <w:pBdr/>
        <w:spacing w:after="0"/>
        <w:ind/>
        <w:rPr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        </w:t>
      </w:r>
      <w:r>
        <w:rPr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  <w:t xml:space="preserve">2025-жылдын 9 айынын жыйынтыгы менен КР мамлекеттик сатып алуулар порталынан кийинки үномдолгон каражат боюнча маалымат</w:t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tbl>
      <w:tblPr>
        <w:tblStyle w:val="670"/>
        <w:tblInd w:w="-142" w:type="dxa"/>
        <w:tblW w:w="0" w:type="auto"/>
        <w:tblBorders/>
        <w:tblLook w:val="04A0" w:firstRow="1" w:lastRow="0" w:firstColumn="1" w:lastColumn="0" w:noHBand="0" w:noVBand="1"/>
      </w:tblPr>
      <w:tblGrid>
        <w:gridCol w:w="676"/>
        <w:gridCol w:w="6095"/>
        <w:gridCol w:w="1559"/>
        <w:gridCol w:w="1559"/>
      </w:tblGrid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№</w:t>
            </w:r>
            <w:r>
              <w:rPr>
                <w:b/>
                <w:lang w:val="ky-KG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Чыгымдардын аталышы</w:t>
            </w:r>
            <w:r>
              <w:rPr>
                <w:b/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Беренелер</w:t>
            </w:r>
            <w:r>
              <w:rPr>
                <w:b/>
                <w:lang w:val="ky-KG"/>
              </w:rPr>
            </w:r>
          </w:p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боюнча</w:t>
            </w:r>
            <w:r>
              <w:rPr>
                <w:b/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Уномдолгон</w:t>
            </w:r>
            <w:r>
              <w:rPr>
                <w:b/>
                <w:lang w:val="ky-KG"/>
              </w:rPr>
            </w:r>
          </w:p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каражат</w:t>
            </w:r>
            <w:r>
              <w:rPr>
                <w:b/>
                <w:lang w:val="ky-KG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1</w:t>
            </w:r>
            <w:r>
              <w:rPr>
                <w:lang w:val="ky-KG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Айыл аймагына электр мамычаларын  сатып алуу</w:t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168000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2</w:t>
            </w:r>
            <w:r>
              <w:rPr>
                <w:lang w:val="ky-KG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Айыл  аймагына электр чубалгыларын сатып алуу</w:t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126500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3</w:t>
            </w:r>
            <w:r>
              <w:rPr>
                <w:lang w:val="ky-KG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Асбест түтүкчөлөрүн сатып алуу</w:t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55600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4</w:t>
            </w:r>
            <w:r>
              <w:rPr>
                <w:lang w:val="ky-KG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Түнкү жарыктандырууга светильниктерди сатып алуудан</w:t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210000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5</w:t>
            </w:r>
            <w:r>
              <w:rPr>
                <w:lang w:val="ky-KG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Электотрансформаторун  сатып алуудан </w:t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3112</w:t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30000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</w:r>
            <w:r>
              <w:rPr>
                <w:lang w:val="ky-KG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</w:r>
            <w:r>
              <w:rPr>
                <w:lang w:val="ky-KG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676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</w:r>
            <w:r>
              <w:rPr>
                <w:lang w:val="ky-KG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</w:r>
            <w:r>
              <w:rPr>
                <w:lang w:val="ky-KG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590100</w:t>
            </w:r>
            <w:r>
              <w:rPr>
                <w:b/>
                <w:lang w:val="ky-KG"/>
              </w:rPr>
            </w:r>
          </w:p>
        </w:tc>
      </w:tr>
    </w:tbl>
    <w:p>
      <w:pPr>
        <w:pBdr/>
        <w:spacing w:after="0" w:line="240" w:lineRule="auto"/>
        <w:ind w:firstLine="142" w:left="-142"/>
        <w:rPr>
          <w:lang w:val="ky-KG"/>
        </w:rPr>
      </w:pPr>
      <w:r>
        <w:rPr>
          <w:lang w:val="ky-KG"/>
        </w:rPr>
      </w:r>
      <w:r>
        <w:rPr>
          <w:lang w:val="ky-KG"/>
        </w:rPr>
      </w:r>
    </w:p>
    <w:p>
      <w:pPr>
        <w:pBdr/>
        <w:spacing w:after="0" w:line="240" w:lineRule="auto"/>
        <w:ind w:firstLine="142" w:left="-142"/>
        <w:rPr>
          <w:lang w:val="ky-KG"/>
        </w:rPr>
      </w:pPr>
      <w:r>
        <w:rPr>
          <w:lang w:val="ky-KG"/>
        </w:rPr>
      </w:r>
      <w:r>
        <w:rPr>
          <w:lang w:val="ky-KG"/>
        </w:rPr>
      </w:r>
    </w:p>
    <w:p>
      <w:pPr>
        <w:pBdr/>
        <w:spacing w:after="0" w:line="240" w:lineRule="auto"/>
        <w:ind w:firstLine="142" w:left="-142"/>
        <w:rPr>
          <w:lang w:val="ky-KG"/>
        </w:rPr>
      </w:pPr>
      <w:r>
        <w:rPr>
          <w:lang w:val="ky-KG"/>
        </w:rPr>
      </w:r>
      <w:r>
        <w:rPr>
          <w:lang w:val="ky-KG"/>
        </w:rPr>
      </w:r>
    </w:p>
    <w:p>
      <w:pPr>
        <w:pBdr/>
        <w:spacing w:after="0" w:line="240" w:lineRule="auto"/>
        <w:ind w:firstLine="142" w:left="-142"/>
        <w:rPr>
          <w:lang w:val="ky-KG"/>
        </w:rPr>
      </w:pPr>
      <w:r>
        <w:rPr>
          <w:lang w:val="ky-KG"/>
        </w:rPr>
      </w:r>
      <w:r>
        <w:rPr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  <w:t xml:space="preserve">А</w:t>
      </w:r>
      <w:r>
        <w:rPr>
          <w:b/>
          <w:lang w:val="ky-KG"/>
        </w:rPr>
        <w:t xml:space="preserve">йыл окмотунун</w:t>
      </w:r>
      <w:r>
        <w:rPr>
          <w:b/>
          <w:lang w:val="ky-KG"/>
        </w:rPr>
        <w:t xml:space="preserve">  </w:t>
      </w:r>
      <w:r>
        <w:rPr>
          <w:b/>
          <w:lang w:val="ky-KG"/>
        </w:rPr>
        <w:t xml:space="preserve">башчысы:                                                                    </w:t>
      </w:r>
      <w:r>
        <w:rPr>
          <w:b/>
          <w:lang w:val="ky-KG"/>
        </w:rPr>
        <w:t xml:space="preserve">       </w:t>
      </w:r>
      <w:r>
        <w:rPr>
          <w:b/>
          <w:lang w:val="ky-KG"/>
        </w:rPr>
        <w:t xml:space="preserve">                   </w:t>
      </w:r>
      <w:r>
        <w:rPr>
          <w:b/>
          <w:lang w:val="ky-KG"/>
        </w:rPr>
        <w:t xml:space="preserve"> Акматов.Т.А</w:t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left="-142"/>
        <w:rPr>
          <w:b/>
          <w:lang w:val="ky-KG"/>
        </w:rPr>
      </w:pPr>
      <w:r>
        <w:rPr>
          <w:b/>
          <w:lang w:val="ky-KG"/>
        </w:rPr>
        <w:t xml:space="preserve">СЭ</w:t>
      </w:r>
      <w:r>
        <w:rPr>
          <w:rFonts w:cstheme="minorHAnsi"/>
          <w:b/>
          <w:lang w:val="ky-KG"/>
        </w:rPr>
        <w:t xml:space="preserve">Ө</w:t>
      </w:r>
      <w:r>
        <w:rPr>
          <w:b/>
          <w:lang w:val="ky-KG"/>
        </w:rPr>
        <w:t xml:space="preserve">П  бөлүмүнүн башчысы </w:t>
      </w:r>
      <w:r>
        <w:rPr>
          <w:b/>
          <w:lang w:val="ky-KG"/>
        </w:rPr>
        <w:t xml:space="preserve">:                                                                        </w:t>
      </w:r>
      <w:r>
        <w:rPr>
          <w:b/>
          <w:lang w:val="ky-KG"/>
        </w:rPr>
        <w:t xml:space="preserve">                           Маматкулова.С</w:t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 w:firstLine="142" w:left="-14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</w:r>
      <w:r>
        <w:rPr>
          <w:rFonts w:ascii="Times New Roman" w:hAnsi="Times New Roman" w:cs="Times New Roman"/>
          <w:b/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“</w:t>
      </w:r>
      <w:r>
        <w:rPr>
          <w:b/>
          <w:lang w:val="ky-KG"/>
        </w:rPr>
        <w:t xml:space="preserve">Бекитемин</w:t>
      </w:r>
      <w:r>
        <w:rPr>
          <w:lang w:val="ky-KG"/>
        </w:rPr>
        <w:t xml:space="preserve">”</w:t>
      </w:r>
      <w:r>
        <w:rPr>
          <w:lang w:val="ky-KG"/>
        </w:rPr>
      </w:r>
    </w:p>
    <w:p>
      <w:pPr>
        <w:pBdr/>
        <w:tabs>
          <w:tab w:val="left" w:leader="none" w:pos="4455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жергиликтүү  кенештин </w:t>
      </w:r>
      <w:r>
        <w:rPr>
          <w:lang w:val="ky-KG"/>
        </w:rPr>
        <w:t xml:space="preserve"> </w:t>
      </w:r>
      <w:r>
        <w:rPr>
          <w:lang w:val="ky-KG"/>
        </w:rPr>
        <w:t xml:space="preserve">IX</w:t>
      </w:r>
      <w:r>
        <w:rPr>
          <w:lang w:val="ky-KG"/>
        </w:rPr>
      </w:r>
    </w:p>
    <w:p>
      <w:pPr>
        <w:pBdr/>
        <w:tabs>
          <w:tab w:val="left" w:leader="none" w:pos="4560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чакырылышынын  11-токтомунун</w:t>
      </w:r>
      <w:r>
        <w:rPr>
          <w:lang w:val="ky-KG"/>
        </w:rPr>
      </w:r>
    </w:p>
    <w:p>
      <w:pPr>
        <w:pBdr/>
        <w:tabs>
          <w:tab w:val="left" w:leader="none" w:pos="4560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3-</w:t>
      </w:r>
      <w:r>
        <w:rPr>
          <w:lang w:val="ky-KG"/>
        </w:rPr>
        <w:t xml:space="preserve">тиркемеси</w:t>
      </w:r>
      <w:r>
        <w:rPr>
          <w:lang w:val="ky-KG"/>
        </w:rPr>
      </w:r>
    </w:p>
    <w:p>
      <w:pPr>
        <w:pBdr/>
        <w:tabs>
          <w:tab w:val="left" w:leader="none" w:pos="4560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13-октябрь 2025-жыл</w:t>
      </w:r>
      <w:r>
        <w:rPr>
          <w:lang w:val="ky-KG"/>
        </w:rPr>
      </w:r>
    </w:p>
    <w:p>
      <w:pPr>
        <w:pBdr/>
        <w:tabs>
          <w:tab w:val="left" w:leader="none" w:pos="5040"/>
          <w:tab w:val="center" w:leader="none" w:pos="7014"/>
        </w:tabs>
        <w:spacing w:after="0"/>
        <w:ind w:left="4956"/>
        <w:jc w:val="center"/>
        <w:rPr>
          <w:lang w:val="ky-KG"/>
        </w:rPr>
      </w:pPr>
      <w:r>
        <w:rPr>
          <w:lang w:val="ky-KG"/>
        </w:rPr>
        <w:t xml:space="preserve">төрага___________Мавлянов.А.М</w:t>
      </w:r>
      <w:r>
        <w:rPr>
          <w:lang w:val="ky-KG"/>
        </w:rPr>
      </w:r>
    </w:p>
    <w:p>
      <w:pPr>
        <w:pBdr/>
        <w:spacing w:after="0"/>
        <w:ind/>
        <w:rPr>
          <w:lang w:val="ky-KG"/>
        </w:rPr>
      </w:pPr>
      <w:r>
        <w:rPr>
          <w:lang w:val="ky-KG"/>
        </w:rPr>
        <w:t xml:space="preserve">                                                                                            </w:t>
      </w:r>
      <w:r>
        <w:rPr>
          <w:lang w:val="ky-KG"/>
        </w:rPr>
        <w:t xml:space="preserve">                    </w:t>
      </w:r>
      <w:r>
        <w:rPr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lang w:val="ky-KG"/>
        </w:rPr>
      </w:pPr>
      <w:r>
        <w:rPr>
          <w:lang w:val="ky-KG"/>
        </w:rPr>
        <w:t xml:space="preserve">2025-жылга айыл өкмөтүнүн  9 айынын </w:t>
      </w:r>
      <w:r>
        <w:rPr>
          <w:lang w:val="ky-KG"/>
        </w:rPr>
        <w:t xml:space="preserve"> жыйынтыгы  менен бюджеттин чыгаша  бөлүгүнө өзгөртүү</w:t>
      </w:r>
      <w:r>
        <w:rPr>
          <w:lang w:val="ky-KG"/>
        </w:rPr>
      </w:r>
    </w:p>
    <w:p>
      <w:pPr>
        <w:pBdr/>
        <w:spacing w:after="0" w:line="240" w:lineRule="auto"/>
        <w:ind w:firstLine="142" w:left="-142"/>
        <w:jc w:val="center"/>
        <w:rPr>
          <w:lang w:val="ky-KG"/>
        </w:rPr>
      </w:pPr>
      <w:r>
        <w:rPr>
          <w:lang w:val="ky-KG"/>
        </w:rPr>
        <w:t xml:space="preserve">киргизүү боюнча сметасы</w:t>
      </w:r>
      <w:r>
        <w:rPr>
          <w:lang w:val="ky-KG"/>
        </w:rPr>
      </w:r>
    </w:p>
    <w:tbl>
      <w:tblPr>
        <w:tblStyle w:val="670"/>
        <w:tblInd w:w="-318" w:type="dxa"/>
        <w:tblW w:w="10683" w:type="dxa"/>
        <w:tblBorders/>
        <w:tblLook w:val="04A0" w:firstRow="1" w:lastRow="0" w:firstColumn="1" w:lastColumn="0" w:noHBand="0" w:noVBand="1"/>
      </w:tblPr>
      <w:tblGrid>
        <w:gridCol w:w="447"/>
        <w:gridCol w:w="6642"/>
        <w:gridCol w:w="1271"/>
        <w:gridCol w:w="1138"/>
        <w:gridCol w:w="1185"/>
      </w:tblGrid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№</w:t>
            </w:r>
            <w:r>
              <w:rPr>
                <w:b/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Чыгашалардын </w:t>
            </w:r>
            <w:r>
              <w:rPr>
                <w:b/>
                <w:lang w:val="ky-KG"/>
              </w:rPr>
              <w:t xml:space="preserve"> аталышы</w:t>
            </w:r>
            <w:r>
              <w:rPr>
                <w:b/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</w:r>
            <w:r>
              <w:rPr>
                <w:b/>
                <w:lang w:val="ky-KG"/>
              </w:rPr>
            </w:r>
          </w:p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Бөлүмдөр</w:t>
            </w:r>
            <w:r>
              <w:rPr>
                <w:b/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</w:r>
            <w:r>
              <w:rPr>
                <w:b/>
                <w:lang w:val="ky-KG"/>
              </w:rPr>
            </w:r>
          </w:p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Статьясы</w:t>
            </w:r>
            <w:r>
              <w:rPr>
                <w:b/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Суммасы</w:t>
            </w:r>
            <w:r>
              <w:rPr>
                <w:b/>
                <w:lang w:val="ky-KG"/>
              </w:rPr>
            </w:r>
          </w:p>
          <w:p>
            <w:pPr>
              <w:pBdr/>
              <w:spacing/>
              <w:ind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(мин сом)</w:t>
            </w:r>
            <w:r>
              <w:rPr>
                <w:b/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1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Шайлоо участкаларын КР ЖК депутаттарын шайлоого даярдыкка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70111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2215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207,0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2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Аппарат кызматкерлерине оргтехника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70111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3112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530,0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3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АО кызматтык авто  унаасынын толому (лизинг)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70111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3112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333,6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4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Ит атуу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70629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2215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50,0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5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Кызыл-Багыш  айылынын кайрылуусу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70629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130,0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6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Бек-Абад   “Тез жардамга”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70629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127,0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7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“Сузак” чек арага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70629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250,0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8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Бек-Абад Жийде  айланма жолун  ондоо-тузоого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70629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500,0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9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Турк-Абад, Таш-Булак  айылдарына опора, провада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70629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152,5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10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Кара-Жыгач Жаны-Айыл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70629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130,0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11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Найман айылына  таза суу үчүн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70629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100,0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12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ГСВ  №16 насос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70629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3112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14,0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13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Какыр айылына насос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70629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3112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14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К.Сатимбаев атындагы  маданият үйүнө кошумча каражат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70823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200,0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15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4 МЧББУна  орт сигнализациясы үчүн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70911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2215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86,7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16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Шарапат –Эне МЧББУ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70911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2215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25,0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17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У.Эркинбаев  МЧББУна 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70911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100,0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18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Ынтымак МЧББУна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70911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3111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200,0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19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Узаков мектебине  ( Солярка үчүн)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70921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2214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50,0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20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7 Орто мектептерге  орт  сигнализациясы үчүн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70921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2215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150,0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21</w:t>
            </w:r>
            <w:r>
              <w:rPr>
                <w:lang w:val="ky-KG"/>
              </w:rPr>
              <w:t xml:space="preserve"> 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Ж.Турусбеков  мектебине (оформление ж.б)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70921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2215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1000,0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22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Б.Шамшиев  мектебине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70921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2222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21,0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23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С.Атабеков мектебине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70921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2222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45,0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24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Жийде мектебине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70921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2222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25</w:t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7 Орто  мектептерге  идиш  аяктар үчүн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70921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2222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210,0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26</w:t>
            </w:r>
            <w:r/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3 толук эмес орто мектепке  орт сиг</w:t>
            </w:r>
            <w:r>
              <w:rPr>
                <w:lang w:val="ky-KG"/>
              </w:rPr>
              <w:t xml:space="preserve">нализациясы үчун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70923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2215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64,3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27</w:t>
            </w:r>
            <w:r/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Ширин  мектебинин офорлениясине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70923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2215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500,0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28</w:t>
            </w:r>
            <w:r/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Абат мектебине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70923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2222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130,0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29</w:t>
            </w:r>
            <w:r/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3 толук  эмес орто мектептерге  идиш аяктар үчүн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70923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2222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90,0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30</w:t>
            </w:r>
            <w:r/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  <w:t xml:space="preserve">Ширин мектебине</w:t>
            </w:r>
            <w:r>
              <w:rPr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70923</w:t>
            </w:r>
            <w:r>
              <w:rPr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2222</w:t>
            </w:r>
            <w:r>
              <w:rPr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lang w:val="ky-KG"/>
              </w:rPr>
            </w:pPr>
            <w:r>
              <w:rPr>
                <w:lang w:val="ky-KG"/>
              </w:rPr>
              <w:t xml:space="preserve">25,0</w:t>
            </w:r>
            <w:r>
              <w:rPr>
                <w:lang w:val="ky-KG"/>
              </w:rPr>
            </w:r>
          </w:p>
        </w:tc>
      </w:tr>
      <w:tr>
        <w:trPr/>
        <w:tc>
          <w:tcPr>
            <w:tcBorders/>
            <w:tcW w:w="44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ky-KG"/>
              </w:rPr>
            </w:pPr>
            <w:r>
              <w:rPr>
                <w:lang w:val="ky-KG"/>
              </w:rPr>
            </w:r>
            <w:r>
              <w:rPr>
                <w:lang w:val="ky-KG"/>
              </w:rPr>
            </w:r>
          </w:p>
        </w:tc>
        <w:tc>
          <w:tcPr>
            <w:tcBorders/>
            <w:tcW w:w="664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Жалпы</w:t>
            </w:r>
            <w:r>
              <w:rPr>
                <w:b/>
                <w:lang w:val="ky-KG"/>
              </w:rPr>
            </w:r>
          </w:p>
        </w:tc>
        <w:tc>
          <w:tcPr>
            <w:tcBorders/>
            <w:tcW w:w="127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lang w:val="ky-KG"/>
              </w:rPr>
            </w:pPr>
            <w:r>
              <w:rPr>
                <w:b/>
                <w:lang w:val="ky-KG"/>
              </w:rPr>
            </w:r>
            <w:r>
              <w:rPr>
                <w:b/>
                <w:lang w:val="ky-KG"/>
              </w:rPr>
            </w:r>
          </w:p>
        </w:tc>
        <w:tc>
          <w:tcPr>
            <w:tcBorders/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lang w:val="ky-KG"/>
              </w:rPr>
            </w:pPr>
            <w:r>
              <w:rPr>
                <w:b/>
                <w:lang w:val="ky-KG"/>
              </w:rPr>
            </w:r>
            <w:r>
              <w:rPr>
                <w:b/>
                <w:lang w:val="ky-KG"/>
              </w:rPr>
            </w:r>
          </w:p>
        </w:tc>
        <w:tc>
          <w:tcPr>
            <w:tcBorders/>
            <w:tcW w:w="118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5561,1</w:t>
            </w:r>
            <w:r>
              <w:rPr>
                <w:b/>
                <w:lang w:val="ky-KG"/>
              </w:rPr>
            </w:r>
          </w:p>
        </w:tc>
      </w:tr>
    </w:tbl>
    <w:p>
      <w:pPr>
        <w:pBdr/>
        <w:spacing w:after="0" w:line="240" w:lineRule="auto"/>
        <w:ind w:firstLine="142" w:left="-142"/>
        <w:rPr>
          <w:lang w:val="ky-KG"/>
        </w:rPr>
      </w:pPr>
      <w:r>
        <w:rPr>
          <w:lang w:val="ky-KG"/>
        </w:rPr>
      </w:r>
      <w:r>
        <w:rPr>
          <w:lang w:val="ky-KG"/>
        </w:rPr>
      </w:r>
    </w:p>
    <w:p>
      <w:pPr>
        <w:pBdr/>
        <w:spacing w:after="0" w:line="240" w:lineRule="auto"/>
        <w:ind w:firstLine="142" w:left="-142"/>
        <w:rPr>
          <w:lang w:val="ky-KG"/>
        </w:rPr>
      </w:pPr>
      <w:r>
        <w:rPr>
          <w:lang w:val="ky-KG"/>
        </w:rPr>
      </w:r>
      <w:r>
        <w:rPr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  <w:t xml:space="preserve">С.Атабеков айыл окмотунун</w:t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  <w:t xml:space="preserve">башчысы:                                                                                                                       </w:t>
      </w:r>
      <w:r>
        <w:rPr>
          <w:b/>
          <w:lang w:val="ky-KG"/>
        </w:rPr>
        <w:t xml:space="preserve">              Акматов.Т.</w:t>
      </w:r>
      <w:r>
        <w:rPr>
          <w:b/>
          <w:lang w:val="ky-KG"/>
        </w:rPr>
        <w:t xml:space="preserve">А</w:t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/>
        <w:rPr>
          <w:b/>
          <w:lang w:val="ky-KG"/>
        </w:rPr>
      </w:pPr>
      <w:r>
        <w:rPr>
          <w:b/>
          <w:lang w:val="ky-KG"/>
        </w:rPr>
        <w:t xml:space="preserve">СЭ</w:t>
      </w:r>
      <w:r>
        <w:rPr>
          <w:rFonts w:cstheme="minorHAnsi"/>
          <w:b/>
          <w:lang w:val="ky-KG"/>
        </w:rPr>
        <w:t xml:space="preserve">Ө</w:t>
      </w:r>
      <w:r>
        <w:rPr>
          <w:b/>
          <w:lang w:val="ky-KG"/>
        </w:rPr>
        <w:t xml:space="preserve">П  бөлүмүнүн башчысы </w:t>
      </w:r>
      <w:r>
        <w:rPr>
          <w:b/>
          <w:lang w:val="ky-KG"/>
        </w:rPr>
        <w:t xml:space="preserve">:                                                                        </w:t>
      </w:r>
      <w:r>
        <w:rPr>
          <w:b/>
          <w:lang w:val="ky-KG"/>
        </w:rPr>
        <w:t xml:space="preserve">                           Маматкулова.С</w:t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tabs>
          <w:tab w:val="left" w:leader="none" w:pos="5370"/>
        </w:tabs>
        <w:spacing w:after="0" w:line="240" w:lineRule="auto"/>
        <w:ind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/>
        <w:ind/>
        <w:rPr>
          <w:lang w:val="ky-KG"/>
        </w:rPr>
      </w:pPr>
      <w:r>
        <w:rPr>
          <w:lang w:val="ky-KG"/>
        </w:rPr>
      </w:r>
      <w:r>
        <w:rPr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 w:firstLine="142" w:left="-142"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p>
      <w:pPr>
        <w:pBdr/>
        <w:spacing w:after="0" w:line="240" w:lineRule="auto"/>
        <w:ind/>
        <w:rPr>
          <w:b/>
          <w:lang w:val="ky-KG"/>
        </w:rPr>
      </w:pPr>
      <w:r>
        <w:rPr>
          <w:b/>
          <w:lang w:val="ky-KG"/>
        </w:rPr>
      </w:r>
      <w:r>
        <w:rPr>
          <w:b/>
          <w:lang w:val="ky-KG"/>
        </w:rPr>
      </w:r>
    </w:p>
    <w:sectPr>
      <w:footnotePr/>
      <w:endnotePr/>
      <w:type w:val="nextPage"/>
      <w:pgSz w:h="16838" w:orient="portrait" w:w="11906"/>
      <w:pgMar w:top="1134" w:right="851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80AC5"/>
    <w:lvl w:ilvl="0">
      <w:isLgl w:val="false"/>
      <w:lvlJc w:val="left"/>
      <w:lvlText w:val="%1."/>
      <w:numFmt w:val="decimal"/>
      <w:pPr>
        <w:pBdr/>
        <w:spacing/>
        <w:ind w:hanging="360" w:left="67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9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1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3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5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7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9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1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35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6"/>
    <w:next w:val="66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7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7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/>
      <w:ind/>
    </w:pPr>
  </w:style>
  <w:style w:type="character" w:styleId="667" w:default="1">
    <w:name w:val="Default Paragraph Font"/>
    <w:uiPriority w:val="1"/>
    <w:semiHidden/>
    <w:unhideWhenUsed/>
    <w:pPr>
      <w:pBdr/>
      <w:spacing/>
      <w:ind/>
    </w:pPr>
  </w:style>
  <w:style w:type="table" w:styleId="6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9" w:default="1">
    <w:name w:val="No List"/>
    <w:uiPriority w:val="99"/>
    <w:semiHidden/>
    <w:unhideWhenUsed/>
    <w:pPr>
      <w:pBdr/>
      <w:spacing/>
      <w:ind/>
    </w:pPr>
  </w:style>
  <w:style w:type="table" w:styleId="670">
    <w:name w:val="Table Grid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1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672">
    <w:name w:val="Hyperlink"/>
    <w:basedOn w:val="667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73">
    <w:name w:val="Balloon Text"/>
    <w:basedOn w:val="666"/>
    <w:link w:val="67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74" w:customStyle="1">
    <w:name w:val="Текст выноски Знак"/>
    <w:basedOn w:val="667"/>
    <w:link w:val="67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2026-02-09T03:54:00Z</dcterms:created>
  <dcterms:modified xsi:type="dcterms:W3CDTF">2026-02-18T16:41:13Z</dcterms:modified>
</cp:coreProperties>
</file>