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23" w:rsidRDefault="00540523" w:rsidP="0054052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F346F2" wp14:editId="1EF5A4A2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540523" w:rsidRDefault="00540523" w:rsidP="005405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540523" w:rsidRDefault="00540523" w:rsidP="005405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540523" w:rsidRDefault="00540523" w:rsidP="005405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540523" w:rsidRPr="00FD49F0" w:rsidRDefault="00540523" w:rsidP="005405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540523" w:rsidRDefault="00540523" w:rsidP="005405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540523" w:rsidRPr="00AF0005" w:rsidRDefault="00540523" w:rsidP="0054052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540523" w:rsidRDefault="00540523" w:rsidP="0054052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40523" w:rsidRPr="00AF0005" w:rsidRDefault="00540523" w:rsidP="0054052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540523" w:rsidRPr="00AF0005" w:rsidRDefault="00540523" w:rsidP="0054052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540523" w:rsidRDefault="00540523" w:rsidP="005405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B991D9" wp14:editId="7A1D181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oQKPx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540523" w:rsidRDefault="00540523" w:rsidP="0054052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540523" w:rsidRPr="005B149E" w:rsidRDefault="00540523" w:rsidP="0054052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кезексиз  алтынчы    сессиясы</w:t>
      </w:r>
    </w:p>
    <w:p w:rsidR="00540523" w:rsidRDefault="00540523" w:rsidP="0054052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540523" w:rsidRDefault="00540523" w:rsidP="005405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07.08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.2025-жыл                                                                                               Бек-Абад айылы </w:t>
      </w:r>
    </w:p>
    <w:p w:rsidR="00540523" w:rsidRPr="00790B0C" w:rsidRDefault="00540523" w:rsidP="005405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Сайпидин Атабеков  айыл өкмөтүнө « Мамлекеттик  лизинг компаниясы» ачык акционердик  коому аркылуу кызматтык авто унаа алууга макулдук берүү жөнүндө»</w:t>
      </w:r>
    </w:p>
    <w:p w:rsidR="00540523" w:rsidRPr="006E79F9" w:rsidRDefault="00540523" w:rsidP="0054052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0B0C">
        <w:rPr>
          <w:rFonts w:ascii="Times New Roman" w:hAnsi="Times New Roman" w:cs="Times New Roman"/>
          <w:sz w:val="24"/>
          <w:szCs w:val="24"/>
          <w:lang w:val="kk-KZ"/>
        </w:rPr>
        <w:t xml:space="preserve">        Кыргы</w:t>
      </w:r>
      <w:r>
        <w:rPr>
          <w:rFonts w:ascii="Times New Roman" w:hAnsi="Times New Roman" w:cs="Times New Roman"/>
          <w:sz w:val="24"/>
          <w:szCs w:val="24"/>
          <w:lang w:val="kk-KZ"/>
        </w:rPr>
        <w:t>з  Республикасынын  Министрлер К</w:t>
      </w:r>
      <w:r w:rsidRPr="00790B0C">
        <w:rPr>
          <w:rFonts w:ascii="Times New Roman" w:hAnsi="Times New Roman" w:cs="Times New Roman"/>
          <w:sz w:val="24"/>
          <w:szCs w:val="24"/>
          <w:lang w:val="kk-KZ"/>
        </w:rPr>
        <w:t xml:space="preserve">абинетинин  2025-жылдын 25-июлундагы </w:t>
      </w:r>
      <w:r>
        <w:rPr>
          <w:rFonts w:ascii="Times New Roman" w:hAnsi="Times New Roman" w:cs="Times New Roman"/>
          <w:sz w:val="24"/>
          <w:szCs w:val="24"/>
          <w:lang w:val="kk-KZ"/>
        </w:rPr>
        <w:t>№633-т тескемесине ылайык, «Мамлекеттик лизинг компаниясы» ачык акционердик коомунун 2025-жылдын 30-июлундагы  чыгыш № 1-08-2/210 сандуу катын жана  С.Атабеков айыл өкмөтүнүн 2025-жылдын    6 -августундагы  чыгыш № 695 сандуу катын негизинде  айылдык кенешинин бюджет боюнча  туруктуу комиссиясынын 2025-жыл 7-августундагы отурумунун протоколун жана сунушун талкуулап Сайпидин Атабеков айылдык кенеши</w:t>
      </w:r>
    </w:p>
    <w:p w:rsidR="00540523" w:rsidRPr="005C3C80" w:rsidRDefault="00540523" w:rsidP="0054052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3C8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540523" w:rsidRDefault="00540523" w:rsidP="00540523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0B0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40523" w:rsidRPr="00790B0C" w:rsidRDefault="00540523" w:rsidP="0054052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0523" w:rsidRDefault="00540523" w:rsidP="0054052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90B0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С.Атабеков  айыл өкмөтүнүн башчыларына керектелүүчү автотранспорт каражаттары Шевроле Треквер авто  унаасын лизинг аркылуу 5 жылдык  мөөнөткө алууга жыл сайын жергиликтүү бюджеттен төлөп турууга  кепилдик берилсин.  </w:t>
      </w:r>
    </w:p>
    <w:p w:rsidR="00540523" w:rsidRPr="00790B0C" w:rsidRDefault="00540523" w:rsidP="0054052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0523" w:rsidRPr="00790B0C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90B0C">
        <w:rPr>
          <w:rFonts w:ascii="Times New Roman" w:hAnsi="Times New Roman" w:cs="Times New Roman"/>
          <w:sz w:val="24"/>
          <w:szCs w:val="24"/>
          <w:lang w:val="ky-KG"/>
        </w:rPr>
        <w:t>Токто</w:t>
      </w:r>
      <w:r>
        <w:rPr>
          <w:rFonts w:ascii="Times New Roman" w:hAnsi="Times New Roman" w:cs="Times New Roman"/>
          <w:sz w:val="24"/>
          <w:szCs w:val="24"/>
          <w:lang w:val="ky-KG"/>
        </w:rPr>
        <w:t>мду аткаруу жагы С.</w:t>
      </w:r>
      <w:r w:rsidRPr="00790B0C">
        <w:rPr>
          <w:rFonts w:ascii="Times New Roman" w:hAnsi="Times New Roman" w:cs="Times New Roman"/>
          <w:sz w:val="24"/>
          <w:szCs w:val="24"/>
          <w:lang w:val="ky-KG"/>
        </w:rPr>
        <w:t xml:space="preserve"> Атабеков  айыл өк</w:t>
      </w:r>
      <w:r>
        <w:rPr>
          <w:rFonts w:ascii="Times New Roman" w:hAnsi="Times New Roman" w:cs="Times New Roman"/>
          <w:sz w:val="24"/>
          <w:szCs w:val="24"/>
          <w:lang w:val="ky-KG"/>
        </w:rPr>
        <w:t>мөтүнүн  башчысы  Т.Акматовко</w:t>
      </w:r>
      <w:r w:rsidRPr="00790B0C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540523" w:rsidRPr="00790B0C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40523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790B0C">
        <w:rPr>
          <w:rFonts w:ascii="Times New Roman" w:hAnsi="Times New Roman" w:cs="Times New Roman"/>
          <w:sz w:val="24"/>
          <w:szCs w:val="24"/>
          <w:lang w:val="ky-KG"/>
        </w:rPr>
        <w:t>.Токтом Сайпидин Атабеков айыл аймагынын айылдык кенешинин расмий   сайтында  жарыяланган  күндөн тартып өз күчүнө кирет.</w:t>
      </w:r>
    </w:p>
    <w:p w:rsidR="00540523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40523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40523" w:rsidRPr="00790B0C" w:rsidRDefault="00540523" w:rsidP="0054052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40523" w:rsidRDefault="00540523" w:rsidP="0054052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A74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Pr="00FA74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А.Мавлянов </w:t>
      </w:r>
    </w:p>
    <w:p w:rsidR="00540523" w:rsidRDefault="00540523" w:rsidP="005405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0523" w:rsidRDefault="00540523" w:rsidP="005405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86"/>
    <w:rsid w:val="00197E96"/>
    <w:rsid w:val="00540523"/>
    <w:rsid w:val="00DD0179"/>
    <w:rsid w:val="00E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2025-10-03T09:16:00Z</dcterms:created>
  <dcterms:modified xsi:type="dcterms:W3CDTF">2025-10-03T09:16:00Z</dcterms:modified>
</cp:coreProperties>
</file>