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9C" w:rsidRDefault="00802A9C" w:rsidP="00802A9C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07DE7D0" wp14:editId="7932BD99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4" name="Рисунок 1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802A9C" w:rsidRDefault="00802A9C" w:rsidP="00802A9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802A9C" w:rsidRDefault="00802A9C" w:rsidP="00802A9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802A9C" w:rsidRDefault="00802A9C" w:rsidP="00802A9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802A9C" w:rsidRPr="00FD49F0" w:rsidRDefault="00802A9C" w:rsidP="00802A9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802A9C" w:rsidRDefault="00802A9C" w:rsidP="00802A9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802A9C" w:rsidRPr="00AF0005" w:rsidRDefault="00802A9C" w:rsidP="00802A9C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802A9C" w:rsidRDefault="00802A9C" w:rsidP="00802A9C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802A9C" w:rsidRPr="00AF0005" w:rsidRDefault="00802A9C" w:rsidP="00802A9C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802A9C" w:rsidRPr="00AF0005" w:rsidRDefault="00802A9C" w:rsidP="00802A9C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802A9C" w:rsidRDefault="00802A9C" w:rsidP="00802A9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AA088C7" wp14:editId="6BABF269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DLe+E2WgIAAGw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802A9C" w:rsidRDefault="00802A9C" w:rsidP="00802A9C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802A9C" w:rsidRPr="005B149E" w:rsidRDefault="00802A9C" w:rsidP="00802A9C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кезексиз   төртүнчү  сессиясы</w:t>
      </w:r>
    </w:p>
    <w:p w:rsidR="00802A9C" w:rsidRPr="00624BB8" w:rsidRDefault="00802A9C" w:rsidP="00802A9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9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ТОКТОМ</w:t>
      </w:r>
    </w:p>
    <w:p w:rsidR="00802A9C" w:rsidRDefault="00802A9C" w:rsidP="00802A9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16.05</w:t>
      </w: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.2025-жыл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624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Бек-Абад айылы </w:t>
      </w:r>
    </w:p>
    <w:p w:rsidR="00802A9C" w:rsidRDefault="00802A9C" w:rsidP="00802A9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С.Атабеков айылдык кенешинин</w:t>
      </w:r>
    </w:p>
    <w:p w:rsidR="00802A9C" w:rsidRDefault="00802A9C" w:rsidP="00802A9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депутаттарынын сунушунун  негизинде </w:t>
      </w:r>
    </w:p>
    <w:p w:rsidR="00802A9C" w:rsidRDefault="00802A9C" w:rsidP="00802A9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туруктуу  комиссия курамын түзүү жөнүндө</w:t>
      </w:r>
    </w:p>
    <w:p w:rsidR="00802A9C" w:rsidRDefault="00802A9C" w:rsidP="00802A9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2A9C" w:rsidRDefault="00802A9C" w:rsidP="00802A9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ТОКТОМ </w:t>
      </w:r>
    </w:p>
    <w:p w:rsidR="00802A9C" w:rsidRPr="00EA6A9F" w:rsidRDefault="00802A9C" w:rsidP="00802A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0A5D4D">
        <w:rPr>
          <w:rFonts w:ascii="Times New Roman" w:hAnsi="Times New Roman" w:cs="Times New Roman"/>
          <w:sz w:val="28"/>
          <w:szCs w:val="28"/>
          <w:lang w:val="ky-KG"/>
        </w:rPr>
        <w:t>С.Атабеков айыл өкмөтүндөгү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5E1670">
        <w:rPr>
          <w:rFonts w:ascii="Times New Roman" w:hAnsi="Times New Roman" w:cs="Times New Roman"/>
          <w:sz w:val="28"/>
          <w:szCs w:val="28"/>
          <w:lang w:val="ky-KG"/>
        </w:rPr>
        <w:t>ткарылып жаткан иштерди көзөмөлдөө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F98">
        <w:rPr>
          <w:rFonts w:ascii="Times New Roman" w:hAnsi="Times New Roman" w:cs="Times New Roman"/>
          <w:sz w:val="28"/>
          <w:szCs w:val="28"/>
          <w:lang w:val="kk-KZ"/>
        </w:rPr>
        <w:t xml:space="preserve">максатында  төмөнкүдөй   курамда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туруктуу </w:t>
      </w:r>
      <w:r w:rsidRPr="00407F98">
        <w:rPr>
          <w:rFonts w:ascii="Times New Roman" w:hAnsi="Times New Roman" w:cs="Times New Roman"/>
          <w:sz w:val="28"/>
          <w:szCs w:val="28"/>
          <w:lang w:val="kk-KZ"/>
        </w:rPr>
        <w:t>комиссия  бекитилсин.</w:t>
      </w:r>
    </w:p>
    <w:p w:rsidR="00802A9C" w:rsidRDefault="00802A9C" w:rsidP="00802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1.Бахрабаев Искендер – туруктуу комиссиянын төрагасы</w:t>
      </w:r>
    </w:p>
    <w:p w:rsidR="00802A9C" w:rsidRDefault="00802A9C" w:rsidP="00802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2.Сайпидинов Төлөгөн-айылдык кенештин депутаты-комиссиянын мүчөсү</w:t>
      </w:r>
    </w:p>
    <w:p w:rsidR="00802A9C" w:rsidRDefault="00802A9C" w:rsidP="00802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3.Абилов Бахавидин- айылдык кенештин депутаты-</w:t>
      </w:r>
      <w:r w:rsidRPr="00C9009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комиссиянын мүчөсү</w:t>
      </w:r>
    </w:p>
    <w:p w:rsidR="00802A9C" w:rsidRDefault="00802A9C" w:rsidP="00802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4.Абдугапаров Зиеидин-айылдык кенешинин депутаты-</w:t>
      </w:r>
      <w:r w:rsidRPr="00C9009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комиссиянын мүчөсү</w:t>
      </w:r>
    </w:p>
    <w:p w:rsidR="00802A9C" w:rsidRDefault="00802A9C" w:rsidP="00802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5.Ташбаев Курманбек-айылдык кенештин депутаты-</w:t>
      </w:r>
      <w:r w:rsidRPr="00C9009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комиссиянын мүчөсү</w:t>
      </w:r>
    </w:p>
    <w:p w:rsidR="00802A9C" w:rsidRPr="00047D80" w:rsidRDefault="00802A9C" w:rsidP="00802A9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02A9C" w:rsidRDefault="00802A9C" w:rsidP="00802A9C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C9009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36C6">
        <w:rPr>
          <w:rFonts w:ascii="Times New Roman" w:hAnsi="Times New Roman" w:cs="Times New Roman"/>
          <w:sz w:val="28"/>
          <w:szCs w:val="28"/>
          <w:lang w:val="ky-KG"/>
        </w:rPr>
        <w:t>Токтом Сайпидин Атабеков айыл аймагынын айылдык кенешинин расмий сайтында  жарыяланган күндөн баштап күчүнө  кирет.</w:t>
      </w:r>
    </w:p>
    <w:p w:rsidR="00802A9C" w:rsidRPr="00C90096" w:rsidRDefault="00802A9C" w:rsidP="00802A9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02A9C" w:rsidRPr="00047D80" w:rsidRDefault="00802A9C" w:rsidP="00802A9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02A9C" w:rsidRDefault="00802A9C" w:rsidP="00802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 </w:t>
      </w: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E5"/>
    <w:rsid w:val="00197E96"/>
    <w:rsid w:val="005E4BE5"/>
    <w:rsid w:val="00802A9C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2A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2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2A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2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2025-07-22T08:23:00Z</dcterms:created>
  <dcterms:modified xsi:type="dcterms:W3CDTF">2025-07-22T08:23:00Z</dcterms:modified>
</cp:coreProperties>
</file>