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09F" w:rsidRDefault="00AB309F" w:rsidP="00AB309F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B6AA9D7" wp14:editId="36025740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8" name="Рисунок 1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AB309F" w:rsidRDefault="00AB309F" w:rsidP="00AB309F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AB309F" w:rsidRDefault="00AB309F" w:rsidP="00AB309F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AB309F" w:rsidRDefault="00AB309F" w:rsidP="00AB309F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AB309F" w:rsidRPr="00FD49F0" w:rsidRDefault="00AB309F" w:rsidP="00AB309F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AB309F" w:rsidRDefault="00AB309F" w:rsidP="00AB309F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AB309F" w:rsidRPr="00AF0005" w:rsidRDefault="00AB309F" w:rsidP="00AB309F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AB309F" w:rsidRDefault="00AB309F" w:rsidP="00AB309F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AB309F" w:rsidRPr="00AF0005" w:rsidRDefault="00AB309F" w:rsidP="00AB309F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AB309F" w:rsidRPr="00AF0005" w:rsidRDefault="00AB309F" w:rsidP="00AB309F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AB309F" w:rsidRPr="0055236B" w:rsidRDefault="00AB309F" w:rsidP="00AB309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55236B"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 w:rsidRPr="0055236B"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2DA0A4B" wp14:editId="51C9A321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09iL+WgIAAGw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AB309F" w:rsidRPr="006836C6" w:rsidRDefault="00AB309F" w:rsidP="00AB309F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AB309F" w:rsidRPr="006836C6" w:rsidRDefault="00AB309F" w:rsidP="00AB309F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b/>
          <w:bCs/>
          <w:sz w:val="28"/>
          <w:szCs w:val="28"/>
          <w:lang w:val="ky-KG"/>
        </w:rPr>
        <w:t>Сайпидин Атабеков айыл аймагынын айылдык кенешинин  IX чакырылышынын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кезексиз   төртүнчү </w:t>
      </w:r>
      <w:r w:rsidRPr="006836C6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сессиясы</w:t>
      </w:r>
    </w:p>
    <w:p w:rsidR="00AB309F" w:rsidRDefault="00AB309F" w:rsidP="00AB309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36C6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6836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7  ТОКТОМ</w:t>
      </w:r>
    </w:p>
    <w:p w:rsidR="00AB309F" w:rsidRDefault="00AB309F" w:rsidP="00AB309F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“16 ”  05 </w:t>
      </w:r>
      <w:r w:rsidRPr="006836C6">
        <w:rPr>
          <w:rFonts w:ascii="Times New Roman" w:hAnsi="Times New Roman" w:cs="Times New Roman"/>
          <w:sz w:val="28"/>
          <w:szCs w:val="28"/>
          <w:lang w:val="ky-KG"/>
        </w:rPr>
        <w:t xml:space="preserve"> 2025  -жыл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 w:rsidRPr="006836C6">
        <w:rPr>
          <w:rFonts w:ascii="Times New Roman" w:hAnsi="Times New Roman" w:cs="Times New Roman"/>
          <w:sz w:val="28"/>
          <w:szCs w:val="28"/>
          <w:lang w:val="ky-KG"/>
        </w:rPr>
        <w:t xml:space="preserve">         Бек-Абад айылы </w:t>
      </w:r>
    </w:p>
    <w:p w:rsidR="00AB309F" w:rsidRPr="00AE571D" w:rsidRDefault="00AB309F" w:rsidP="00AB309F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“</w:t>
      </w: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>Ардактуу атуул наамын берүү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” </w:t>
      </w: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жөнүндө</w:t>
      </w:r>
    </w:p>
    <w:p w:rsidR="00AB309F" w:rsidRDefault="00AB309F" w:rsidP="00AB309F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Кыргыз Республикасынын  “ Мамлекеттик  сыйлыктар  жана ардактуу наамдарга  көрсөтүү жөнүндөгү”  мыйзамына ылайык Сайпидин Атабеков айыл өкмөтүнүн  16.05.2025-жыл № 428 сандуу кайрылуусунун жана  Б.Шамшиев  атындагы   жалпы билим  берүүчү мектебинин  15.05.2025-жыл №4 сандуу чогулушунун  протоколун   талкуулап   Сайпидин Атабеков  айыл аймагынын айылдык кенеши</w:t>
      </w:r>
    </w:p>
    <w:p w:rsidR="00AB309F" w:rsidRDefault="00AB309F" w:rsidP="00AB309F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AB309F" w:rsidRPr="009847D3" w:rsidRDefault="00AB309F" w:rsidP="00AB309F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1.С. Атабеков  айыл өкмөтүнө караштуу  Б.Шамшиев  атындагы жалпы билим берүүчү мектебинин физика мугалими  Темирова Халидага   Сайпидин Атабеков айыл өкмөтүнүн “ Ардактуу атуул” наамы ыйгарылсын.  </w:t>
      </w:r>
    </w:p>
    <w:p w:rsidR="00AB309F" w:rsidRDefault="00AB309F" w:rsidP="00AB309F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sz w:val="28"/>
          <w:szCs w:val="28"/>
          <w:lang w:val="ky-KG"/>
        </w:rPr>
        <w:t>2.Токтомдун  аткарылышы С.Атабеков  айыл өкмөтүнүн башчысы  К.Исканаджиев жүктөлсүн.</w:t>
      </w:r>
    </w:p>
    <w:p w:rsidR="00AB309F" w:rsidRPr="006836C6" w:rsidRDefault="00AB309F" w:rsidP="00AB309F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B309F" w:rsidRDefault="00AB309F" w:rsidP="00AB309F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sz w:val="28"/>
          <w:szCs w:val="28"/>
          <w:lang w:val="ky-KG"/>
        </w:rPr>
        <w:t>3. Токтом Сайпидин Атабеков айыл аймагынын айылдык кенешинин расмий сайтында  жарыяланган күндөн баштап күчүнө  кирет.</w:t>
      </w:r>
    </w:p>
    <w:p w:rsidR="00AB309F" w:rsidRPr="006836C6" w:rsidRDefault="00AB309F" w:rsidP="00AB309F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B309F" w:rsidRDefault="00AB309F" w:rsidP="00AB309F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                      А.Мавлянов </w:t>
      </w:r>
    </w:p>
    <w:p w:rsidR="00AB309F" w:rsidRDefault="00AB309F" w:rsidP="00AB309F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AB309F" w:rsidRDefault="00AB309F" w:rsidP="00AB309F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D0179" w:rsidRDefault="00DD0179">
      <w:bookmarkStart w:id="0" w:name="_GoBack"/>
      <w:bookmarkEnd w:id="0"/>
    </w:p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D2"/>
    <w:rsid w:val="00197E96"/>
    <w:rsid w:val="002851D2"/>
    <w:rsid w:val="00AB309F"/>
    <w:rsid w:val="00D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30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30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2025-07-22T08:22:00Z</dcterms:created>
  <dcterms:modified xsi:type="dcterms:W3CDTF">2025-07-22T08:22:00Z</dcterms:modified>
</cp:coreProperties>
</file>