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C4D" w:rsidRDefault="00FE2C4D" w:rsidP="00FE2C4D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557BF5C" wp14:editId="6254E6A4">
            <wp:simplePos x="0" y="0"/>
            <wp:positionH relativeFrom="column">
              <wp:posOffset>2542540</wp:posOffset>
            </wp:positionH>
            <wp:positionV relativeFrom="paragraph">
              <wp:posOffset>65405</wp:posOffset>
            </wp:positionV>
            <wp:extent cx="819785" cy="725805"/>
            <wp:effectExtent l="0" t="0" r="0" b="0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  РЕСПУБЛИКАСЫ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</w:rPr>
        <w:t>КЫРГЫЗСКАЯ  РЕСПУБЛИКА</w:t>
      </w:r>
    </w:p>
    <w:p w:rsidR="00FE2C4D" w:rsidRDefault="00FE2C4D" w:rsidP="00FE2C4D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ЖАЛАЛ-АБАД ОБЛУСУ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ЖАЛАЛ-АБАДСКАЯ  ОБЛУСТЬ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</w:p>
    <w:p w:rsidR="00FE2C4D" w:rsidRDefault="00FE2C4D" w:rsidP="00FE2C4D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</w:t>
      </w:r>
      <w:r>
        <w:rPr>
          <w:rFonts w:ascii="Times New Roman" w:hAnsi="Times New Roman" w:cs="Times New Roman"/>
          <w:b/>
          <w:sz w:val="21"/>
          <w:szCs w:val="21"/>
        </w:rPr>
        <w:t>СУЗАК   РАЙОНУ                                                                                СУЗАКСКИЙ РАЙОН</w:t>
      </w:r>
    </w:p>
    <w:p w:rsidR="00FE2C4D" w:rsidRDefault="00FE2C4D" w:rsidP="00FE2C4D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САЙПИДИН АТАБЕКОВ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АЙЫЛНЫЙ КЕНЕШ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FE2C4D" w:rsidRPr="00FD49F0" w:rsidRDefault="00FE2C4D" w:rsidP="00FE2C4D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 АЙМАГЫНЫН                                                                   С</w:t>
      </w:r>
      <w:r>
        <w:rPr>
          <w:rFonts w:ascii="Times New Roman" w:hAnsi="Times New Roman" w:cs="Times New Roman"/>
          <w:b/>
          <w:sz w:val="21"/>
          <w:szCs w:val="21"/>
        </w:rPr>
        <w:t>АЙПИДИН АТАБЕКОВСК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ОГО</w:t>
      </w:r>
    </w:p>
    <w:p w:rsidR="00FE2C4D" w:rsidRDefault="00FE2C4D" w:rsidP="00FE2C4D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>АЙЫЛ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ДЫК КЕНЕШИ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                                    АЙЫЛНОГО АЙМАКА                                                                             </w:t>
      </w:r>
    </w:p>
    <w:p w:rsidR="00FE2C4D" w:rsidRPr="00AF0005" w:rsidRDefault="00FE2C4D" w:rsidP="00FE2C4D">
      <w:pPr>
        <w:spacing w:before="40" w:after="0" w:line="240" w:lineRule="auto"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>715667,  Бек-Абад айылы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көч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 .№114                                                                   715667,  село Бек-Абад  у</w:t>
      </w:r>
      <w:r>
        <w:rPr>
          <w:rFonts w:ascii="Times New Roman" w:hAnsi="Times New Roman" w:cs="Times New Roman"/>
          <w:sz w:val="16"/>
          <w:szCs w:val="16"/>
          <w:lang w:val="ky-KG"/>
        </w:rPr>
        <w:t>л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.М.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№114</w:t>
      </w:r>
    </w:p>
    <w:p w:rsidR="00FE2C4D" w:rsidRDefault="00FE2C4D" w:rsidP="00FE2C4D">
      <w:pPr>
        <w:spacing w:before="40" w:after="0" w:line="240" w:lineRule="auto"/>
        <w:rPr>
          <w:rFonts w:ascii="Times New Roman" w:hAnsi="Times New Roman" w:cs="Times New Roman"/>
          <w:sz w:val="16"/>
          <w:szCs w:val="16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>Почта:</w:t>
      </w:r>
      <w: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ayzada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nurmatova</w:t>
      </w:r>
      <w:proofErr w:type="spellEnd"/>
      <w:r>
        <w:rPr>
          <w:rFonts w:ascii="Times New Roman" w:hAnsi="Times New Roman" w:cs="Times New Roman"/>
          <w:sz w:val="16"/>
          <w:szCs w:val="16"/>
        </w:rPr>
        <w:t>.82@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bk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</w:rPr>
        <w:t>ru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почта:</w:t>
      </w:r>
      <w:r>
        <w:t xml:space="preserve"> </w:t>
      </w:r>
      <w:hyperlink r:id="rId7" w:history="1"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ayzada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nurmatova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.82@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bk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16"/>
            <w:szCs w:val="16"/>
          </w:rPr>
          <w:t>ru</w:t>
        </w:r>
        <w:proofErr w:type="spellEnd"/>
      </w:hyperlink>
      <w:r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FE2C4D" w:rsidRPr="00AF0005" w:rsidRDefault="00FE2C4D" w:rsidP="00FE2C4D">
      <w:pPr>
        <w:spacing w:before="40"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ИЖН: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>30262720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ИНН: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30262720</w:t>
      </w:r>
    </w:p>
    <w:p w:rsidR="00FE2C4D" w:rsidRPr="00AF0005" w:rsidRDefault="00FE2C4D" w:rsidP="00FE2C4D">
      <w:pPr>
        <w:spacing w:before="40"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э/э </w:t>
      </w:r>
      <w:r>
        <w:rPr>
          <w:rFonts w:ascii="Times New Roman" w:hAnsi="Times New Roman" w:cs="Times New Roman"/>
          <w:sz w:val="16"/>
          <w:szCs w:val="16"/>
          <w:lang w:val="ky-KG"/>
        </w:rPr>
        <w:t>440808125100147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р/с440808125100</w:t>
      </w:r>
      <w:r>
        <w:rPr>
          <w:rFonts w:ascii="Times New Roman" w:hAnsi="Times New Roman" w:cs="Times New Roman"/>
          <w:sz w:val="16"/>
          <w:szCs w:val="16"/>
          <w:lang w:val="ky-KG"/>
        </w:rPr>
        <w:t>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</w:t>
      </w:r>
    </w:p>
    <w:p w:rsidR="00FE2C4D" w:rsidRDefault="00FE2C4D" w:rsidP="00FE2C4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БИК (МФО)440001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                             БИК (МФО)440001                   </w: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E210096" wp14:editId="032060A0">
                <wp:simplePos x="0" y="0"/>
                <wp:positionH relativeFrom="page">
                  <wp:posOffset>867410</wp:posOffset>
                </wp:positionH>
                <wp:positionV relativeFrom="paragraph">
                  <wp:posOffset>130810</wp:posOffset>
                </wp:positionV>
                <wp:extent cx="5941695" cy="0"/>
                <wp:effectExtent l="0" t="19050" r="4000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16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68.3pt,10.3pt" to="536.1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" strokeweight="4.5pt">
                <v:stroke linestyle="thinThick"/>
                <w10:wrap anchorx="page"/>
              </v:line>
            </w:pict>
          </mc:Fallback>
        </mc:AlternateContent>
      </w:r>
    </w:p>
    <w:p w:rsidR="00FE2C4D" w:rsidRDefault="00FE2C4D" w:rsidP="00FE2C4D">
      <w:pPr>
        <w:tabs>
          <w:tab w:val="left" w:pos="3405"/>
        </w:tabs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</w:p>
    <w:p w:rsidR="00FE2C4D" w:rsidRPr="005B149E" w:rsidRDefault="00FE2C4D" w:rsidP="00FE2C4D">
      <w:pPr>
        <w:tabs>
          <w:tab w:val="left" w:pos="3405"/>
        </w:tabs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0C2A33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Сайпидин Атабеков айыл аймагынын айылдык кенешинин 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</w:t>
      </w:r>
      <w:r w:rsidRPr="0049102E">
        <w:rPr>
          <w:rFonts w:ascii="Times New Roman" w:hAnsi="Times New Roman" w:cs="Times New Roman"/>
          <w:b/>
          <w:bCs/>
          <w:sz w:val="28"/>
          <w:szCs w:val="28"/>
          <w:lang w:val="ky-KG"/>
        </w:rPr>
        <w:t>IX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чакырылышынын </w:t>
      </w:r>
      <w:r w:rsidR="00640515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кезектеги 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>үчүнчү  сессиясы</w:t>
      </w:r>
    </w:p>
    <w:p w:rsidR="00FE2C4D" w:rsidRDefault="00FE2C4D" w:rsidP="00FE2C4D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995E3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B83BC7">
        <w:rPr>
          <w:rFonts w:ascii="Times New Roman" w:hAnsi="Times New Roman" w:cs="Times New Roman"/>
          <w:b/>
          <w:sz w:val="24"/>
          <w:szCs w:val="24"/>
          <w:lang w:val="ky-KG"/>
        </w:rPr>
        <w:t>12</w:t>
      </w:r>
      <w:r w:rsidR="00995E32" w:rsidRPr="004F166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ТОКТОМУ</w:t>
      </w:r>
    </w:p>
    <w:p w:rsidR="001322F6" w:rsidRDefault="00435E00" w:rsidP="001322F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24.02.2025-жыл</w:t>
      </w:r>
      <w:r w:rsidR="00B83BC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</w:t>
      </w:r>
      <w:r w:rsidR="001322F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</w:t>
      </w:r>
      <w:r w:rsidR="00B85F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bookmarkStart w:id="0" w:name="_GoBack"/>
      <w:bookmarkEnd w:id="0"/>
      <w:r w:rsidR="001322F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Бек-Абад айылы </w:t>
      </w:r>
    </w:p>
    <w:p w:rsidR="00995E32" w:rsidRPr="001322F6" w:rsidRDefault="004F166C" w:rsidP="001322F6">
      <w:pPr>
        <w:tabs>
          <w:tab w:val="left" w:pos="340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“</w:t>
      </w:r>
      <w:r w:rsidR="00FE58A1">
        <w:rPr>
          <w:rFonts w:ascii="Times New Roman" w:hAnsi="Times New Roman" w:cs="Times New Roman"/>
          <w:b/>
          <w:sz w:val="28"/>
          <w:szCs w:val="28"/>
          <w:lang w:val="ky-KG"/>
        </w:rPr>
        <w:t>С.Атабеков  айыл   аймагынын</w:t>
      </w:r>
      <w:r w:rsidR="00D865FD" w:rsidRPr="001322F6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995E32" w:rsidRPr="001322F6">
        <w:rPr>
          <w:rFonts w:ascii="Times New Roman" w:hAnsi="Times New Roman" w:cs="Times New Roman"/>
          <w:b/>
          <w:sz w:val="28"/>
          <w:szCs w:val="28"/>
          <w:lang w:val="ky-KG"/>
        </w:rPr>
        <w:t>социалдык-эко</w:t>
      </w:r>
      <w:r w:rsidR="00FE58A1">
        <w:rPr>
          <w:rFonts w:ascii="Times New Roman" w:hAnsi="Times New Roman" w:cs="Times New Roman"/>
          <w:b/>
          <w:sz w:val="28"/>
          <w:szCs w:val="28"/>
          <w:lang w:val="ky-KG"/>
        </w:rPr>
        <w:t>но</w:t>
      </w:r>
      <w:r w:rsidR="00995E32" w:rsidRPr="001322F6">
        <w:rPr>
          <w:rFonts w:ascii="Times New Roman" w:hAnsi="Times New Roman" w:cs="Times New Roman"/>
          <w:b/>
          <w:sz w:val="28"/>
          <w:szCs w:val="28"/>
          <w:lang w:val="ky-KG"/>
        </w:rPr>
        <w:t>мика</w:t>
      </w:r>
      <w:r w:rsidR="00D865FD" w:rsidRPr="001322F6">
        <w:rPr>
          <w:rFonts w:ascii="Times New Roman" w:hAnsi="Times New Roman" w:cs="Times New Roman"/>
          <w:b/>
          <w:sz w:val="28"/>
          <w:szCs w:val="28"/>
          <w:lang w:val="ky-KG"/>
        </w:rPr>
        <w:t>лык</w:t>
      </w:r>
    </w:p>
    <w:p w:rsidR="00D865FD" w:rsidRDefault="00D865FD" w:rsidP="001322F6">
      <w:pPr>
        <w:tabs>
          <w:tab w:val="left" w:pos="340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1322F6">
        <w:rPr>
          <w:rFonts w:ascii="Times New Roman" w:hAnsi="Times New Roman" w:cs="Times New Roman"/>
          <w:b/>
          <w:sz w:val="28"/>
          <w:szCs w:val="28"/>
          <w:lang w:val="ky-KG"/>
        </w:rPr>
        <w:t>өнүгүү</w:t>
      </w:r>
      <w:r w:rsidR="001322F6" w:rsidRPr="001322F6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планына  толуктоолорду ки</w:t>
      </w:r>
      <w:r w:rsidRPr="001322F6">
        <w:rPr>
          <w:rFonts w:ascii="Times New Roman" w:hAnsi="Times New Roman" w:cs="Times New Roman"/>
          <w:b/>
          <w:sz w:val="28"/>
          <w:szCs w:val="28"/>
          <w:lang w:val="ky-KG"/>
        </w:rPr>
        <w:t>ргизүү</w:t>
      </w:r>
      <w:r w:rsidR="004F166C">
        <w:rPr>
          <w:rFonts w:ascii="Times New Roman" w:hAnsi="Times New Roman" w:cs="Times New Roman"/>
          <w:b/>
          <w:sz w:val="28"/>
          <w:szCs w:val="28"/>
          <w:lang w:val="ky-KG"/>
        </w:rPr>
        <w:t>”</w:t>
      </w:r>
      <w:r w:rsidRPr="001322F6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жөнүндө</w:t>
      </w:r>
    </w:p>
    <w:p w:rsidR="00D865FD" w:rsidRDefault="00D865FD" w:rsidP="00E01C2D">
      <w:pPr>
        <w:tabs>
          <w:tab w:val="left" w:pos="3405"/>
        </w:tabs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1322F6">
        <w:rPr>
          <w:rFonts w:ascii="Times New Roman" w:hAnsi="Times New Roman" w:cs="Times New Roman"/>
          <w:sz w:val="28"/>
          <w:szCs w:val="28"/>
          <w:lang w:val="ky-KG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Сайпидин Атабеков  айыл өкмөтүнүн </w:t>
      </w:r>
      <w:r w:rsidR="0017406C">
        <w:rPr>
          <w:rFonts w:ascii="Times New Roman" w:hAnsi="Times New Roman" w:cs="Times New Roman"/>
          <w:sz w:val="28"/>
          <w:szCs w:val="28"/>
          <w:lang w:val="ky-KG"/>
        </w:rPr>
        <w:t xml:space="preserve"> №66  21.02.2025-жылдагы кайрылуусунун негизинде  С.Атабеков айыл өкмөтүнө караштуу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Мундуз айылынын  №30 контурунда  турган сугат суу скважинасын чыгаруу   үчүн  райондук   өнүктүрүү </w:t>
      </w:r>
      <w:r w:rsidR="001322F6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фонд тарабына сунушталган  долбоорго  Сайпидин Атабеков айыл өкмөтүнүн </w:t>
      </w:r>
      <w:r w:rsidR="00B83BC7">
        <w:rPr>
          <w:rFonts w:ascii="Times New Roman" w:hAnsi="Times New Roman" w:cs="Times New Roman"/>
          <w:sz w:val="28"/>
          <w:szCs w:val="28"/>
          <w:lang w:val="ky-KG"/>
        </w:rPr>
        <w:t xml:space="preserve">  1 206 200 (бир миллион эки жүз алты мин эки жүз)сом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салым катары  төлөп берүү үчүн Сайпидин Атабеков айыл аймагынын айылдык кенеши </w:t>
      </w:r>
    </w:p>
    <w:p w:rsidR="00711228" w:rsidRPr="00D865FD" w:rsidRDefault="00711228" w:rsidP="00D865FD">
      <w:pPr>
        <w:tabs>
          <w:tab w:val="left" w:pos="34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D865FD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                     ТОКТОМ</w:t>
      </w:r>
      <w:r w:rsidR="00435E00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D865FD">
        <w:rPr>
          <w:rFonts w:ascii="Times New Roman" w:hAnsi="Times New Roman" w:cs="Times New Roman"/>
          <w:b/>
          <w:sz w:val="28"/>
          <w:szCs w:val="28"/>
          <w:lang w:val="ky-KG"/>
        </w:rPr>
        <w:t>КЫЛАТ:</w:t>
      </w:r>
    </w:p>
    <w:p w:rsidR="00D865FD" w:rsidRDefault="00B83BC7" w:rsidP="00B83BC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1.</w:t>
      </w:r>
      <w:r w:rsidR="00D865FD" w:rsidRPr="00B83BC7">
        <w:rPr>
          <w:rFonts w:ascii="Times New Roman" w:hAnsi="Times New Roman" w:cs="Times New Roman"/>
          <w:sz w:val="28"/>
          <w:szCs w:val="28"/>
          <w:lang w:val="ky-KG"/>
        </w:rPr>
        <w:t xml:space="preserve">Сайпидин Атабеков  айыл өкмөтүнүн  Мундуз айылында </w:t>
      </w:r>
      <w:r w:rsidR="00435E00">
        <w:rPr>
          <w:rFonts w:ascii="Times New Roman" w:hAnsi="Times New Roman" w:cs="Times New Roman"/>
          <w:sz w:val="28"/>
          <w:szCs w:val="28"/>
          <w:lang w:val="ky-KG"/>
        </w:rPr>
        <w:t>жайгашкан  муниципалдык менчикте</w:t>
      </w:r>
      <w:r w:rsidR="00D865FD" w:rsidRPr="00B83BC7">
        <w:rPr>
          <w:rFonts w:ascii="Times New Roman" w:hAnsi="Times New Roman" w:cs="Times New Roman"/>
          <w:sz w:val="28"/>
          <w:szCs w:val="28"/>
          <w:lang w:val="ky-KG"/>
        </w:rPr>
        <w:t xml:space="preserve"> №30 контурда турган  сугат суу скважинасын чыгаруу   үчүн райондук  өнүктүрүү</w:t>
      </w:r>
      <w:r w:rsidR="00E446A4" w:rsidRPr="00B83BC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1322F6" w:rsidRPr="00B83BC7">
        <w:rPr>
          <w:rFonts w:ascii="Times New Roman" w:hAnsi="Times New Roman" w:cs="Times New Roman"/>
          <w:sz w:val="28"/>
          <w:szCs w:val="28"/>
          <w:lang w:val="ky-KG"/>
        </w:rPr>
        <w:t xml:space="preserve">фондунан </w:t>
      </w:r>
      <w:r w:rsidR="00C747C3" w:rsidRPr="00B83BC7">
        <w:rPr>
          <w:rFonts w:ascii="Times New Roman" w:hAnsi="Times New Roman" w:cs="Times New Roman"/>
          <w:sz w:val="28"/>
          <w:szCs w:val="28"/>
          <w:lang w:val="ky-KG"/>
        </w:rPr>
        <w:t xml:space="preserve"> каралган  4</w:t>
      </w:r>
      <w:r w:rsidRPr="00B83BC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C747C3" w:rsidRPr="00B83BC7">
        <w:rPr>
          <w:rFonts w:ascii="Times New Roman" w:hAnsi="Times New Roman" w:cs="Times New Roman"/>
          <w:sz w:val="28"/>
          <w:szCs w:val="28"/>
          <w:lang w:val="ky-KG"/>
        </w:rPr>
        <w:t>206 200</w:t>
      </w:r>
      <w:r w:rsidR="001322F6" w:rsidRPr="00B83BC7">
        <w:rPr>
          <w:rFonts w:ascii="Times New Roman" w:hAnsi="Times New Roman" w:cs="Times New Roman"/>
          <w:sz w:val="28"/>
          <w:szCs w:val="28"/>
          <w:lang w:val="ky-KG"/>
        </w:rPr>
        <w:t xml:space="preserve"> (</w:t>
      </w:r>
      <w:r w:rsidR="00C747C3" w:rsidRPr="00B83BC7">
        <w:rPr>
          <w:rFonts w:ascii="Times New Roman" w:hAnsi="Times New Roman" w:cs="Times New Roman"/>
          <w:sz w:val="28"/>
          <w:szCs w:val="28"/>
          <w:lang w:val="ky-KG"/>
        </w:rPr>
        <w:t>төрт  миллион эки жүз алты мин</w:t>
      </w:r>
      <w:r w:rsidRPr="00B83BC7">
        <w:rPr>
          <w:rFonts w:ascii="Times New Roman" w:hAnsi="Times New Roman" w:cs="Times New Roman"/>
          <w:sz w:val="28"/>
          <w:szCs w:val="28"/>
          <w:lang w:val="ky-KG"/>
        </w:rPr>
        <w:t xml:space="preserve"> эки жүз</w:t>
      </w:r>
      <w:r w:rsidR="00E446A4" w:rsidRPr="00B83BC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B83BC7">
        <w:rPr>
          <w:rFonts w:ascii="Times New Roman" w:hAnsi="Times New Roman" w:cs="Times New Roman"/>
          <w:sz w:val="28"/>
          <w:szCs w:val="28"/>
          <w:lang w:val="ky-KG"/>
        </w:rPr>
        <w:t xml:space="preserve">)сомдун </w:t>
      </w:r>
      <w:r>
        <w:rPr>
          <w:rFonts w:ascii="Times New Roman" w:hAnsi="Times New Roman" w:cs="Times New Roman"/>
          <w:sz w:val="28"/>
          <w:szCs w:val="28"/>
          <w:lang w:val="ky-KG"/>
        </w:rPr>
        <w:t>,</w:t>
      </w:r>
      <w:r w:rsidRPr="00B83BC7">
        <w:rPr>
          <w:rFonts w:ascii="Times New Roman" w:hAnsi="Times New Roman" w:cs="Times New Roman"/>
          <w:sz w:val="28"/>
          <w:szCs w:val="28"/>
          <w:lang w:val="ky-KG"/>
        </w:rPr>
        <w:t xml:space="preserve"> 1 206 200(бир миллион  эки жүз алты мин эки жүз)</w:t>
      </w:r>
      <w:r w:rsidR="00E446A4" w:rsidRPr="00B83BC7">
        <w:rPr>
          <w:rFonts w:ascii="Times New Roman" w:hAnsi="Times New Roman" w:cs="Times New Roman"/>
          <w:sz w:val="28"/>
          <w:szCs w:val="28"/>
          <w:lang w:val="ky-KG"/>
        </w:rPr>
        <w:t xml:space="preserve">  сомун  2025-жылдын бю</w:t>
      </w:r>
      <w:r w:rsidRPr="00B83BC7">
        <w:rPr>
          <w:rFonts w:ascii="Times New Roman" w:hAnsi="Times New Roman" w:cs="Times New Roman"/>
          <w:sz w:val="28"/>
          <w:szCs w:val="28"/>
          <w:lang w:val="ky-KG"/>
        </w:rPr>
        <w:t xml:space="preserve">джетинин  1-кварталында каралып </w:t>
      </w:r>
      <w:r w:rsidR="00E446A4" w:rsidRPr="00B83BC7">
        <w:rPr>
          <w:rFonts w:ascii="Times New Roman" w:hAnsi="Times New Roman" w:cs="Times New Roman"/>
          <w:sz w:val="28"/>
          <w:szCs w:val="28"/>
          <w:lang w:val="ky-KG"/>
        </w:rPr>
        <w:t>, жергиликтүү бюджеттен  бөлүнүп берилсин.</w:t>
      </w:r>
    </w:p>
    <w:p w:rsidR="00435E00" w:rsidRDefault="00435E00" w:rsidP="00B83BC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B83BC7" w:rsidRDefault="00B83BC7" w:rsidP="00B83BC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2.</w:t>
      </w:r>
      <w:r w:rsidR="001322F6" w:rsidRPr="00B83BC7">
        <w:rPr>
          <w:rFonts w:ascii="Times New Roman" w:hAnsi="Times New Roman" w:cs="Times New Roman"/>
          <w:sz w:val="28"/>
          <w:szCs w:val="28"/>
          <w:lang w:val="ky-KG"/>
        </w:rPr>
        <w:t>Аталган токтом  Сузак райондук өнүктүрүү фон</w:t>
      </w:r>
      <w:r w:rsidR="004F166C">
        <w:rPr>
          <w:rFonts w:ascii="Times New Roman" w:hAnsi="Times New Roman" w:cs="Times New Roman"/>
          <w:sz w:val="28"/>
          <w:szCs w:val="28"/>
          <w:lang w:val="ky-KG"/>
        </w:rPr>
        <w:t>д</w:t>
      </w:r>
      <w:r w:rsidR="001322F6" w:rsidRPr="00B83BC7">
        <w:rPr>
          <w:rFonts w:ascii="Times New Roman" w:hAnsi="Times New Roman" w:cs="Times New Roman"/>
          <w:sz w:val="28"/>
          <w:szCs w:val="28"/>
          <w:lang w:val="ky-KG"/>
        </w:rPr>
        <w:t xml:space="preserve"> тарабынан суралсын.</w:t>
      </w:r>
    </w:p>
    <w:p w:rsidR="00B83BC7" w:rsidRDefault="00B83BC7" w:rsidP="00B83BC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B83BC7" w:rsidRDefault="00B83BC7" w:rsidP="00B83BC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3.</w:t>
      </w:r>
      <w:r w:rsidR="00711228" w:rsidRPr="00B83BC7">
        <w:rPr>
          <w:rFonts w:ascii="Times New Roman" w:hAnsi="Times New Roman" w:cs="Times New Roman"/>
          <w:sz w:val="28"/>
          <w:szCs w:val="28"/>
          <w:lang w:val="ky-KG"/>
        </w:rPr>
        <w:t xml:space="preserve">Токтомду аткаруу жагы </w:t>
      </w:r>
      <w:r w:rsidR="00435E00">
        <w:rPr>
          <w:rFonts w:ascii="Times New Roman" w:hAnsi="Times New Roman" w:cs="Times New Roman"/>
          <w:sz w:val="28"/>
          <w:szCs w:val="28"/>
          <w:lang w:val="ky-KG"/>
        </w:rPr>
        <w:t xml:space="preserve">Сайпидин Атабеков </w:t>
      </w:r>
      <w:r w:rsidR="00711228" w:rsidRPr="00B83BC7">
        <w:rPr>
          <w:rFonts w:ascii="Times New Roman" w:hAnsi="Times New Roman" w:cs="Times New Roman"/>
          <w:sz w:val="28"/>
          <w:szCs w:val="28"/>
          <w:lang w:val="ky-KG"/>
        </w:rPr>
        <w:t xml:space="preserve"> айыл өкмөтүнүн  башчысы К.Исканаджиевке милдеттендирилсин.</w:t>
      </w:r>
    </w:p>
    <w:p w:rsidR="00B83BC7" w:rsidRPr="00B83BC7" w:rsidRDefault="00B83BC7" w:rsidP="00B83BC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B83BC7" w:rsidRPr="00B83BC7" w:rsidRDefault="00B83BC7" w:rsidP="00B83BC7">
      <w:pPr>
        <w:tabs>
          <w:tab w:val="left" w:pos="340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4.</w:t>
      </w:r>
      <w:r w:rsidR="00711228" w:rsidRPr="00B83BC7">
        <w:rPr>
          <w:rFonts w:ascii="Times New Roman" w:hAnsi="Times New Roman" w:cs="Times New Roman"/>
          <w:sz w:val="28"/>
          <w:szCs w:val="28"/>
          <w:lang w:val="ky-KG"/>
        </w:rPr>
        <w:t>Токтом Сайпидин Атабеков айыл аймагынын айылдык кенешинин расмий   сайтында  жарыяланган  күндөн тартып өз күчүнө кирет.</w:t>
      </w:r>
    </w:p>
    <w:p w:rsidR="00B83BC7" w:rsidRPr="00B83BC7" w:rsidRDefault="00B83BC7" w:rsidP="00B83BC7">
      <w:pPr>
        <w:pStyle w:val="a5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FE2C4D" w:rsidRPr="00B83BC7" w:rsidRDefault="00FE2C4D" w:rsidP="00B83BC7">
      <w:pPr>
        <w:pStyle w:val="a5"/>
        <w:tabs>
          <w:tab w:val="left" w:pos="3405"/>
        </w:tabs>
        <w:ind w:left="36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B83BC7">
        <w:rPr>
          <w:rFonts w:ascii="Times New Roman" w:hAnsi="Times New Roman" w:cs="Times New Roman"/>
          <w:b/>
          <w:sz w:val="28"/>
          <w:szCs w:val="28"/>
          <w:lang w:val="ky-KG"/>
        </w:rPr>
        <w:t xml:space="preserve">Төрага :                                                     А.Мавлянов </w:t>
      </w:r>
    </w:p>
    <w:sectPr w:rsidR="00FE2C4D" w:rsidRPr="00B83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5E764A"/>
    <w:multiLevelType w:val="hybridMultilevel"/>
    <w:tmpl w:val="B0148048"/>
    <w:lvl w:ilvl="0" w:tplc="F07EDB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B51"/>
    <w:rsid w:val="000375AB"/>
    <w:rsid w:val="000E0B51"/>
    <w:rsid w:val="001322F6"/>
    <w:rsid w:val="0017406C"/>
    <w:rsid w:val="00197E96"/>
    <w:rsid w:val="001D5F83"/>
    <w:rsid w:val="00216669"/>
    <w:rsid w:val="002940F2"/>
    <w:rsid w:val="002F5CA9"/>
    <w:rsid w:val="0035575C"/>
    <w:rsid w:val="00375B12"/>
    <w:rsid w:val="003E59A1"/>
    <w:rsid w:val="00403976"/>
    <w:rsid w:val="00435E00"/>
    <w:rsid w:val="004F166C"/>
    <w:rsid w:val="00566409"/>
    <w:rsid w:val="00640515"/>
    <w:rsid w:val="00695E8D"/>
    <w:rsid w:val="00711228"/>
    <w:rsid w:val="00771372"/>
    <w:rsid w:val="007A0DFB"/>
    <w:rsid w:val="007E102D"/>
    <w:rsid w:val="008B3CFD"/>
    <w:rsid w:val="008C7BDA"/>
    <w:rsid w:val="008E4367"/>
    <w:rsid w:val="0092019E"/>
    <w:rsid w:val="00981F5F"/>
    <w:rsid w:val="00995E32"/>
    <w:rsid w:val="00A219CC"/>
    <w:rsid w:val="00AC5686"/>
    <w:rsid w:val="00B325C5"/>
    <w:rsid w:val="00B83BC7"/>
    <w:rsid w:val="00B85FDF"/>
    <w:rsid w:val="00BF4EFE"/>
    <w:rsid w:val="00C119A4"/>
    <w:rsid w:val="00C747C3"/>
    <w:rsid w:val="00C90370"/>
    <w:rsid w:val="00CD0DFF"/>
    <w:rsid w:val="00D865FD"/>
    <w:rsid w:val="00DD0179"/>
    <w:rsid w:val="00DE50B4"/>
    <w:rsid w:val="00E01C2D"/>
    <w:rsid w:val="00E446A4"/>
    <w:rsid w:val="00EA2F72"/>
    <w:rsid w:val="00EB390B"/>
    <w:rsid w:val="00EE1115"/>
    <w:rsid w:val="00EE3284"/>
    <w:rsid w:val="00F50A61"/>
    <w:rsid w:val="00FA6A98"/>
    <w:rsid w:val="00FD055A"/>
    <w:rsid w:val="00FE2C4D"/>
    <w:rsid w:val="00FE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055A"/>
    <w:rPr>
      <w:color w:val="0000FF" w:themeColor="hyperlink"/>
      <w:u w:val="single"/>
    </w:rPr>
  </w:style>
  <w:style w:type="paragraph" w:styleId="a4">
    <w:name w:val="No Spacing"/>
    <w:uiPriority w:val="1"/>
    <w:qFormat/>
    <w:rsid w:val="00FE2C4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7112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055A"/>
    <w:rPr>
      <w:color w:val="0000FF" w:themeColor="hyperlink"/>
      <w:u w:val="single"/>
    </w:rPr>
  </w:style>
  <w:style w:type="paragraph" w:styleId="a4">
    <w:name w:val="No Spacing"/>
    <w:uiPriority w:val="1"/>
    <w:qFormat/>
    <w:rsid w:val="00FE2C4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711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yzada.nurmatova.82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2025-03-03T10:12:00Z</cp:lastPrinted>
  <dcterms:created xsi:type="dcterms:W3CDTF">2025-03-03T06:30:00Z</dcterms:created>
  <dcterms:modified xsi:type="dcterms:W3CDTF">2025-05-29T09:28:00Z</dcterms:modified>
</cp:coreProperties>
</file>